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1B2" w:rsidRPr="00B2148B" w:rsidRDefault="00BF41B2" w:rsidP="00BF41B2">
      <w:pPr>
        <w:pStyle w:val="a6"/>
        <w:ind w:left="-360"/>
        <w:jc w:val="left"/>
      </w:pPr>
      <w:r w:rsidRPr="00B2148B">
        <w:t xml:space="preserve">                                              </w:t>
      </w:r>
      <w:r>
        <w:t xml:space="preserve">                     </w:t>
      </w:r>
      <w:r w:rsidRPr="00B2148B">
        <w:t xml:space="preserve">  Анализ работы ММО учителей русского языка и литературы </w:t>
      </w:r>
    </w:p>
    <w:p w:rsidR="00BF41B2" w:rsidRPr="00B2148B" w:rsidRDefault="00BF41B2" w:rsidP="00BF41B2">
      <w:pPr>
        <w:rPr>
          <w:b/>
        </w:rPr>
      </w:pPr>
      <w:r w:rsidRPr="00B2148B">
        <w:rPr>
          <w:b/>
        </w:rPr>
        <w:t xml:space="preserve">                                                                   </w:t>
      </w:r>
      <w:r>
        <w:rPr>
          <w:b/>
        </w:rPr>
        <w:t xml:space="preserve">                            </w:t>
      </w:r>
      <w:r w:rsidRPr="00B2148B">
        <w:rPr>
          <w:b/>
        </w:rPr>
        <w:t xml:space="preserve"> за</w:t>
      </w:r>
      <w:r w:rsidR="008F1FC9">
        <w:rPr>
          <w:b/>
          <w:bCs/>
        </w:rPr>
        <w:t xml:space="preserve">   2018-20189</w:t>
      </w:r>
      <w:r w:rsidRPr="00B2148B">
        <w:rPr>
          <w:b/>
          <w:bCs/>
        </w:rPr>
        <w:t>учебный год</w:t>
      </w:r>
    </w:p>
    <w:p w:rsidR="00BF41B2" w:rsidRPr="00B2148B" w:rsidRDefault="00BF41B2" w:rsidP="00BF41B2"/>
    <w:p w:rsidR="00BF41B2" w:rsidRPr="00B2148B" w:rsidRDefault="00BF41B2" w:rsidP="00BF41B2">
      <w:r w:rsidRPr="00B2148B">
        <w:t xml:space="preserve">Методическая тема ММО: </w:t>
      </w:r>
      <w:r w:rsidRPr="00B2148B">
        <w:rPr>
          <w:b/>
        </w:rPr>
        <w:t>«Развитие   профессиональных компетенций учителя русского языка и литературы как средство повышения качества образования»</w:t>
      </w:r>
      <w:r w:rsidRPr="00B2148B">
        <w:rPr>
          <w:color w:val="000000"/>
        </w:rPr>
        <w:t xml:space="preserve">      </w:t>
      </w:r>
    </w:p>
    <w:p w:rsidR="00BF41B2" w:rsidRPr="00B2148B" w:rsidRDefault="00BF41B2" w:rsidP="00BF41B2">
      <w:r w:rsidRPr="00B2148B">
        <w:t xml:space="preserve">Выбор темы обусловлен задачами современного урока русского языка и литературы, в связи с реализацией ФГОС, в основе которого лежит </w:t>
      </w:r>
      <w:proofErr w:type="spellStart"/>
      <w:r w:rsidRPr="00B2148B">
        <w:t>системно-деятельностный</w:t>
      </w:r>
      <w:proofErr w:type="spellEnd"/>
      <w:r w:rsidRPr="00B2148B">
        <w:t xml:space="preserve"> подход.       </w:t>
      </w:r>
    </w:p>
    <w:p w:rsidR="00BF41B2" w:rsidRPr="00B2148B" w:rsidRDefault="008F1FC9" w:rsidP="00BF41B2">
      <w:pPr>
        <w:rPr>
          <w:b/>
        </w:rPr>
      </w:pPr>
      <w:r>
        <w:t>В течение 2018-2019</w:t>
      </w:r>
      <w:r w:rsidR="00BF41B2" w:rsidRPr="00B2148B">
        <w:t xml:space="preserve"> учебного года работа ММО строилась в соответствии с </w:t>
      </w:r>
      <w:r w:rsidR="00BF41B2" w:rsidRPr="00B2148B">
        <w:rPr>
          <w:b/>
        </w:rPr>
        <w:t>поставленными задачами:</w:t>
      </w:r>
    </w:p>
    <w:p w:rsidR="00BF41B2" w:rsidRPr="00B2148B" w:rsidRDefault="00BF41B2" w:rsidP="00BF41B2"/>
    <w:p w:rsidR="00BF41B2" w:rsidRPr="00B2148B" w:rsidRDefault="00BF41B2" w:rsidP="00BF41B2">
      <w:r w:rsidRPr="00B2148B">
        <w:t>•Повышение профессионального пе</w:t>
      </w:r>
      <w:r w:rsidR="006E4CFE">
        <w:t>дагогического мастерства учителей</w:t>
      </w:r>
      <w:r w:rsidRPr="00B2148B">
        <w:t xml:space="preserve"> русского языка </w:t>
      </w:r>
      <w:r w:rsidR="006E4CFE">
        <w:t xml:space="preserve">и литературы </w:t>
      </w:r>
      <w:r w:rsidRPr="00B2148B">
        <w:t>через внедрение современных педагогических технологий;</w:t>
      </w:r>
    </w:p>
    <w:p w:rsidR="00BF41B2" w:rsidRPr="00B2148B" w:rsidRDefault="00BF41B2" w:rsidP="00BF41B2">
      <w:r w:rsidRPr="00B2148B">
        <w:t>• Усиление работы с одарёнными детьми;</w:t>
      </w:r>
    </w:p>
    <w:p w:rsidR="00BF41B2" w:rsidRPr="00B2148B" w:rsidRDefault="00BF41B2" w:rsidP="00BF41B2">
      <w:r w:rsidRPr="00B2148B">
        <w:t>• Усиление ра</w:t>
      </w:r>
      <w:r w:rsidR="006E4CFE">
        <w:t>боты по подготовке обучающихся к ГИА в формате</w:t>
      </w:r>
      <w:r w:rsidRPr="00B2148B">
        <w:t xml:space="preserve"> ЕГЭ и ОГЭ по русскому языку литературе;</w:t>
      </w:r>
    </w:p>
    <w:p w:rsidR="00BF41B2" w:rsidRPr="00B2148B" w:rsidRDefault="00BF41B2" w:rsidP="00BF41B2">
      <w:r w:rsidRPr="00B2148B">
        <w:t xml:space="preserve">• Распространение положительного педагогического опыта опытных учителей; развитие института </w:t>
      </w:r>
      <w:proofErr w:type="spellStart"/>
      <w:r w:rsidRPr="00B2148B">
        <w:t>тьюторства</w:t>
      </w:r>
      <w:proofErr w:type="spellEnd"/>
      <w:r w:rsidRPr="00B2148B">
        <w:t>.</w:t>
      </w:r>
    </w:p>
    <w:p w:rsidR="00BF41B2" w:rsidRPr="00B2148B" w:rsidRDefault="00BF41B2" w:rsidP="00BF41B2">
      <w:pPr>
        <w:ind w:left="360"/>
        <w:jc w:val="center"/>
        <w:rPr>
          <w:b/>
        </w:rPr>
      </w:pPr>
    </w:p>
    <w:p w:rsidR="00BF41B2" w:rsidRDefault="00BF41B2" w:rsidP="00BF41B2">
      <w:pPr>
        <w:jc w:val="center"/>
        <w:rPr>
          <w:b/>
        </w:rPr>
      </w:pPr>
    </w:p>
    <w:p w:rsidR="00BF41B2" w:rsidRPr="00B2148B" w:rsidRDefault="00BF41B2" w:rsidP="00BF41B2">
      <w:pPr>
        <w:jc w:val="center"/>
        <w:rPr>
          <w:b/>
        </w:rPr>
      </w:pPr>
      <w:r w:rsidRPr="00B2148B">
        <w:rPr>
          <w:b/>
        </w:rPr>
        <w:t>Кадровый состав</w:t>
      </w:r>
    </w:p>
    <w:p w:rsidR="00BF41B2" w:rsidRPr="00B2148B" w:rsidRDefault="00BF41B2" w:rsidP="00BF41B2">
      <w:pPr>
        <w:jc w:val="center"/>
        <w:rPr>
          <w:b/>
        </w:rPr>
      </w:pPr>
    </w:p>
    <w:p w:rsidR="00BF41B2" w:rsidRPr="00B2148B" w:rsidRDefault="00BF41B2" w:rsidP="00BF41B2">
      <w:r w:rsidRPr="00B2148B">
        <w:t>В 31 общеобразовательных школах города и района преподают русск</w:t>
      </w:r>
      <w:r w:rsidR="001F712F">
        <w:t>ий язык и литературу 70</w:t>
      </w:r>
      <w:r w:rsidR="005A1358">
        <w:t xml:space="preserve"> учителя</w:t>
      </w:r>
      <w:r w:rsidRPr="00B2148B">
        <w:t>. Высшее образование имеют 100% педагогов.  Кате</w:t>
      </w:r>
      <w:r w:rsidR="001F712F">
        <w:t>горированность составляет - 80</w:t>
      </w:r>
      <w:r w:rsidRPr="00B2148B">
        <w:t xml:space="preserve"> %. </w:t>
      </w:r>
    </w:p>
    <w:p w:rsidR="00BF41B2" w:rsidRPr="00B2148B" w:rsidRDefault="00BF41B2" w:rsidP="00BF41B2"/>
    <w:p w:rsidR="00BF41B2" w:rsidRDefault="00BF41B2" w:rsidP="00BF41B2">
      <w:pPr>
        <w:jc w:val="center"/>
        <w:rPr>
          <w:b/>
        </w:rPr>
      </w:pPr>
    </w:p>
    <w:p w:rsidR="00BF41B2" w:rsidRPr="00B2148B" w:rsidRDefault="00BF41B2" w:rsidP="00BF41B2">
      <w:pPr>
        <w:jc w:val="center"/>
        <w:rPr>
          <w:b/>
        </w:rPr>
      </w:pPr>
      <w:r w:rsidRPr="00B2148B">
        <w:rPr>
          <w:b/>
        </w:rPr>
        <w:t>Анализ деятельности</w:t>
      </w:r>
    </w:p>
    <w:p w:rsidR="00BF41B2" w:rsidRPr="00B2148B" w:rsidRDefault="00BF41B2" w:rsidP="000967DE">
      <w:pPr>
        <w:jc w:val="both"/>
        <w:rPr>
          <w:b/>
        </w:rPr>
      </w:pPr>
    </w:p>
    <w:p w:rsidR="00BF41B2" w:rsidRPr="00B2148B" w:rsidRDefault="00BF41B2" w:rsidP="000967DE">
      <w:pPr>
        <w:jc w:val="both"/>
      </w:pPr>
      <w:r>
        <w:t xml:space="preserve">    </w:t>
      </w:r>
      <w:r w:rsidRPr="00B2148B">
        <w:t xml:space="preserve">В рамках реализации поставленных задач члены МО работали над обогащением педагогического опыта через изучение методической литературы, обмен опытом успешной педагогической деятельности, </w:t>
      </w:r>
      <w:r w:rsidR="005A1358" w:rsidRPr="00B2148B">
        <w:t>взаимопосещения</w:t>
      </w:r>
      <w:r w:rsidRPr="00B2148B">
        <w:t xml:space="preserve"> ур</w:t>
      </w:r>
      <w:r>
        <w:t xml:space="preserve">оков, организацию и проведение </w:t>
      </w:r>
      <w:r w:rsidRPr="00B2148B">
        <w:t>зас</w:t>
      </w:r>
      <w:r w:rsidR="005A1358">
        <w:t>еданий</w:t>
      </w:r>
      <w:r>
        <w:t xml:space="preserve"> </w:t>
      </w:r>
      <w:r w:rsidR="00FC167B">
        <w:t>М</w:t>
      </w:r>
      <w:r>
        <w:t>МО, участие в</w:t>
      </w:r>
      <w:r w:rsidRPr="00B2148B">
        <w:t xml:space="preserve"> практических семинарах.</w:t>
      </w:r>
    </w:p>
    <w:p w:rsidR="003231B0" w:rsidRPr="00985F84" w:rsidRDefault="000967DE" w:rsidP="00985F84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В течение учебного года</w:t>
      </w:r>
      <w:r w:rsidR="00BF41B2" w:rsidRPr="00B2148B">
        <w:t xml:space="preserve"> членами МО было подготовлено и проведено 6 заседаний ММО</w:t>
      </w:r>
      <w:r w:rsidR="00910C6E">
        <w:t xml:space="preserve"> теоретического и практического характера</w:t>
      </w:r>
      <w:r w:rsidR="00BF41B2" w:rsidRPr="00B2148B">
        <w:t>. На заседаниях объединения рассматривались вопросы, связанные с изучением и применением новых технологий, большое внимание уделялось вопросам государственной итоговой аттестации</w:t>
      </w:r>
      <w:r w:rsidR="00BF41B2">
        <w:t>, изучали тексты</w:t>
      </w:r>
      <w:r w:rsidR="00BF41B2" w:rsidRPr="00B2148B">
        <w:t xml:space="preserve"> и задания контрольных работ, экзаменационные и другие учебно-методические материалы. Проводился анализ контрольных и диагностических работ в формате ОГЭ и ЕГЭ, намечались ориентиры по устранению выявленных пробелов в знаниях учащихся. В рамках работы муниципального методического объединения проводились круглые столы, практикумы, мастер-классы. На заседаниях учителя делились с коллегами своими находками, проводили самоанализ своей деятельности. Были проведены тематические заседания по следующим темам: </w:t>
      </w:r>
      <w:r w:rsidR="003231B0" w:rsidRPr="00B92AB9">
        <w:t>«</w:t>
      </w:r>
      <w:r w:rsidR="003231B0">
        <w:t>Подготовка обучающихся к итоговой аттестации в формате ОГЭ и ЕГЭ</w:t>
      </w:r>
      <w:r w:rsidR="003231B0" w:rsidRPr="00B92AB9">
        <w:t>»</w:t>
      </w:r>
      <w:r w:rsidR="003231B0">
        <w:t>,</w:t>
      </w:r>
      <w:r w:rsidR="00BF41B2" w:rsidRPr="00B2148B">
        <w:rPr>
          <w:bCs/>
          <w:shd w:val="clear" w:color="auto" w:fill="FFFFFF"/>
        </w:rPr>
        <w:t xml:space="preserve"> «Организационно-педагогические условия подготовки учащихся к олимпиадам»,</w:t>
      </w:r>
      <w:r w:rsidR="00BF41B2" w:rsidRPr="00B2148B">
        <w:rPr>
          <w:bCs/>
          <w:color w:val="363636"/>
          <w:shd w:val="clear" w:color="auto" w:fill="FFFFFF"/>
        </w:rPr>
        <w:t xml:space="preserve"> </w:t>
      </w:r>
      <w:r w:rsidR="00CE6FD7" w:rsidRPr="001C111F">
        <w:rPr>
          <w:rFonts w:eastAsiaTheme="minorHAnsi"/>
          <w:lang w:eastAsia="en-US"/>
        </w:rPr>
        <w:t>«Эффективные приемы подготовки</w:t>
      </w:r>
      <w:r w:rsidR="00985F84">
        <w:rPr>
          <w:rFonts w:eastAsiaTheme="minorHAnsi"/>
          <w:lang w:eastAsia="en-US"/>
        </w:rPr>
        <w:t xml:space="preserve"> </w:t>
      </w:r>
      <w:r w:rsidR="00CE6FD7" w:rsidRPr="001C111F">
        <w:rPr>
          <w:rFonts w:eastAsiaTheme="minorHAnsi"/>
          <w:lang w:eastAsia="en-US"/>
        </w:rPr>
        <w:t>учащихся к итоговой аттестации»</w:t>
      </w:r>
      <w:r w:rsidR="001C111F">
        <w:rPr>
          <w:bCs/>
          <w:color w:val="363636"/>
          <w:shd w:val="clear" w:color="auto" w:fill="FFFFFF"/>
        </w:rPr>
        <w:t xml:space="preserve">, </w:t>
      </w:r>
      <w:r w:rsidR="00BF41B2" w:rsidRPr="00B2148B">
        <w:rPr>
          <w:color w:val="000000"/>
        </w:rPr>
        <w:t xml:space="preserve">«Система оценки предметных и </w:t>
      </w:r>
      <w:proofErr w:type="spellStart"/>
      <w:r w:rsidR="00BF41B2" w:rsidRPr="00B2148B">
        <w:rPr>
          <w:color w:val="000000"/>
        </w:rPr>
        <w:t>метапредметны</w:t>
      </w:r>
      <w:r w:rsidR="001C111F">
        <w:rPr>
          <w:color w:val="000000"/>
        </w:rPr>
        <w:t>х</w:t>
      </w:r>
      <w:proofErr w:type="spellEnd"/>
      <w:r w:rsidR="001C111F">
        <w:rPr>
          <w:color w:val="000000"/>
        </w:rPr>
        <w:t xml:space="preserve"> результатов по русскому языку», </w:t>
      </w:r>
      <w:r w:rsidR="00BF41B2" w:rsidRPr="00B2148B">
        <w:rPr>
          <w:color w:val="000000"/>
        </w:rPr>
        <w:t xml:space="preserve"> «</w:t>
      </w:r>
      <w:proofErr w:type="spellStart"/>
      <w:r w:rsidR="00BF41B2" w:rsidRPr="00B2148B">
        <w:t>Компетентностно-</w:t>
      </w:r>
      <w:r w:rsidR="00BF41B2" w:rsidRPr="00B2148B">
        <w:lastRenderedPageBreak/>
        <w:t>ориентированные</w:t>
      </w:r>
      <w:proofErr w:type="spellEnd"/>
      <w:r w:rsidR="00BF41B2" w:rsidRPr="00B2148B">
        <w:t xml:space="preserve"> задания как средство формирования и оценки УУД на уроках русского языка и литературы», «Современные подходы в преподавании русского языка и литературы</w:t>
      </w:r>
      <w:r w:rsidR="00BF41B2" w:rsidRPr="008F27F0">
        <w:t xml:space="preserve">».        </w:t>
      </w:r>
    </w:p>
    <w:p w:rsidR="00BF41B2" w:rsidRPr="00B44250" w:rsidRDefault="000967DE" w:rsidP="000967DE">
      <w:pPr>
        <w:tabs>
          <w:tab w:val="right" w:pos="9355"/>
        </w:tabs>
        <w:jc w:val="both"/>
      </w:pPr>
      <w:r>
        <w:t xml:space="preserve">      </w:t>
      </w:r>
      <w:r w:rsidR="00BF41B2" w:rsidRPr="008F27F0">
        <w:t xml:space="preserve">Кроме того, в рамках заседания ресурсного центра </w:t>
      </w:r>
      <w:r w:rsidR="008F27F0" w:rsidRPr="00955494">
        <w:t>педагоги обменивались опытом работы</w:t>
      </w:r>
      <w:r w:rsidR="008F27F0">
        <w:t xml:space="preserve">, </w:t>
      </w:r>
      <w:r w:rsidR="008F27F0" w:rsidRPr="00B44250">
        <w:rPr>
          <w:color w:val="333333"/>
          <w:shd w:val="clear" w:color="auto" w:fill="FFFFFF"/>
        </w:rPr>
        <w:t>проводились обучающие семинары-практикумы по подготовке к ОГЭ и ЕГЭ  по русскому языку и литературе,  был</w:t>
      </w:r>
      <w:r w:rsidR="00B44250" w:rsidRPr="00B44250">
        <w:rPr>
          <w:color w:val="333333"/>
          <w:shd w:val="clear" w:color="auto" w:fill="FFFFFF"/>
        </w:rPr>
        <w:t xml:space="preserve">а организована встреча с </w:t>
      </w:r>
      <w:proofErr w:type="spellStart"/>
      <w:r w:rsidR="00B44250" w:rsidRPr="00B44250">
        <w:rPr>
          <w:color w:val="333333"/>
          <w:shd w:val="clear" w:color="auto" w:fill="FFFFFF"/>
        </w:rPr>
        <w:t>т</w:t>
      </w:r>
      <w:r w:rsidR="00B44250">
        <w:rPr>
          <w:color w:val="333333"/>
          <w:shd w:val="clear" w:color="auto" w:fill="FFFFFF"/>
        </w:rPr>
        <w:t>ьютором</w:t>
      </w:r>
      <w:proofErr w:type="spellEnd"/>
      <w:r w:rsidR="00B44250">
        <w:rPr>
          <w:color w:val="333333"/>
          <w:shd w:val="clear" w:color="auto" w:fill="FFFFFF"/>
        </w:rPr>
        <w:t xml:space="preserve"> по реализации ФГОС. </w:t>
      </w:r>
      <w:r w:rsidR="00B44250" w:rsidRPr="00B44250">
        <w:rPr>
          <w:color w:val="333333"/>
          <w:shd w:val="clear" w:color="auto" w:fill="FFFFFF"/>
        </w:rPr>
        <w:t xml:space="preserve"> </w:t>
      </w:r>
    </w:p>
    <w:p w:rsidR="00BF41B2" w:rsidRPr="00B2148B" w:rsidRDefault="0097793D" w:rsidP="000967DE">
      <w:pPr>
        <w:pStyle w:val="a3"/>
        <w:shd w:val="clear" w:color="auto" w:fill="FFFFFF"/>
        <w:spacing w:before="0" w:beforeAutospacing="0" w:after="150" w:afterAutospacing="0"/>
        <w:jc w:val="both"/>
        <w:rPr>
          <w:bCs/>
          <w:color w:val="363636"/>
          <w:shd w:val="clear" w:color="auto" w:fill="FFFFFF"/>
        </w:rPr>
      </w:pPr>
      <w:r>
        <w:t xml:space="preserve">     </w:t>
      </w:r>
      <w:r w:rsidR="00BF41B2" w:rsidRPr="00B2148B">
        <w:t>Реализуя первую задачу, члены ММО находятся в поиске наиболее эффективных приемов педагогической деятельности в организации урока, поскольку именно урок является основной формой реализации учебного материала. Так, члены ММО активно используют в своей практике следующие технологии.</w:t>
      </w:r>
    </w:p>
    <w:p w:rsidR="00BF41B2" w:rsidRDefault="003B4E75" w:rsidP="003B4E75">
      <w:pPr>
        <w:tabs>
          <w:tab w:val="left" w:pos="567"/>
          <w:tab w:val="left" w:pos="709"/>
          <w:tab w:val="left" w:pos="3855"/>
        </w:tabs>
        <w:rPr>
          <w:b/>
        </w:rPr>
      </w:pPr>
      <w:r>
        <w:rPr>
          <w:b/>
        </w:rPr>
        <w:t xml:space="preserve">                                                      </w:t>
      </w:r>
      <w:r w:rsidR="00BF41B2" w:rsidRPr="00B2148B">
        <w:rPr>
          <w:b/>
        </w:rPr>
        <w:t>Эффективно используемые современные образовательные технологии.</w:t>
      </w:r>
    </w:p>
    <w:p w:rsidR="00C96270" w:rsidRPr="00B2148B" w:rsidRDefault="00C96270" w:rsidP="00BF41B2">
      <w:pPr>
        <w:tabs>
          <w:tab w:val="left" w:pos="567"/>
          <w:tab w:val="left" w:pos="709"/>
          <w:tab w:val="left" w:pos="3855"/>
        </w:tabs>
        <w:jc w:val="center"/>
        <w:rPr>
          <w:b/>
        </w:rPr>
      </w:pPr>
    </w:p>
    <w:p w:rsidR="00BF41B2" w:rsidRPr="00B2148B" w:rsidRDefault="00BF41B2" w:rsidP="00BF41B2">
      <w:pPr>
        <w:rPr>
          <w:b/>
          <w:bCs/>
        </w:rPr>
      </w:pPr>
    </w:p>
    <w:tbl>
      <w:tblPr>
        <w:tblpPr w:leftFromText="180" w:rightFromText="180" w:vertAnchor="text" w:horzAnchor="margin" w:tblpY="-67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8046"/>
        <w:gridCol w:w="4820"/>
      </w:tblGrid>
      <w:tr w:rsidR="00985F84" w:rsidRPr="00B2148B" w:rsidTr="00985F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  <w:jc w:val="center"/>
            </w:pPr>
            <w:r w:rsidRPr="00B2148B">
              <w:t>Предмет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  <w:r w:rsidRPr="00B2148B">
              <w:t>Технология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  <w:r w:rsidRPr="00B2148B">
              <w:t xml:space="preserve">Результат использования технологии  </w:t>
            </w:r>
          </w:p>
        </w:tc>
      </w:tr>
      <w:tr w:rsidR="00985F84" w:rsidRPr="00B2148B" w:rsidTr="00985F84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  <w:r w:rsidRPr="00B2148B">
              <w:t>Русский язык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r w:rsidRPr="00B2148B">
              <w:t>развивающее обучение;  проблемное обучение;  коммуникативное обучение;  проектная технология;  игровые технологии, ИКТ; дифференцированное обучение на уроках русского языка;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  <w:r w:rsidRPr="00B2148B">
              <w:t>Стабильный уровень успеваемости и качества знаний учащихся; призовые места на муниципальных предметных олимпиадах по русскому языку и литературе; положительные результаты участия в конкурсах</w:t>
            </w:r>
          </w:p>
        </w:tc>
      </w:tr>
      <w:tr w:rsidR="00985F84" w:rsidRPr="00B2148B" w:rsidTr="00985F84">
        <w:trPr>
          <w:trHeight w:val="92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  <w:r w:rsidRPr="00B2148B">
              <w:t xml:space="preserve">Литература </w:t>
            </w:r>
          </w:p>
        </w:tc>
        <w:tc>
          <w:tcPr>
            <w:tcW w:w="80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  <w:r w:rsidRPr="00B2148B">
              <w:t>лекционно-семинарская система обучения, технология учебного проектирования; технология междисциплинарного обучения</w:t>
            </w:r>
            <w:proofErr w:type="gramStart"/>
            <w:r w:rsidRPr="00B2148B">
              <w:t>.</w:t>
            </w:r>
            <w:proofErr w:type="gramEnd"/>
            <w:r w:rsidRPr="00B2148B">
              <w:t xml:space="preserve"> </w:t>
            </w:r>
            <w:proofErr w:type="gramStart"/>
            <w:r w:rsidRPr="00B2148B">
              <w:t>п</w:t>
            </w:r>
            <w:proofErr w:type="gramEnd"/>
            <w:r w:rsidRPr="00B2148B">
              <w:t xml:space="preserve">роблемное обучение; </w:t>
            </w:r>
          </w:p>
          <w:p w:rsidR="00985F84" w:rsidRPr="00B2148B" w:rsidRDefault="00985F84" w:rsidP="00985F84">
            <w:r w:rsidRPr="00B2148B">
              <w:t xml:space="preserve"> коммуникативное обучение; игровые технологии, ИКТ; технология критического мышления</w:t>
            </w:r>
          </w:p>
        </w:tc>
        <w:tc>
          <w:tcPr>
            <w:tcW w:w="48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85F84" w:rsidRPr="00B2148B" w:rsidRDefault="00985F84" w:rsidP="00985F84">
            <w:pPr>
              <w:tabs>
                <w:tab w:val="left" w:pos="567"/>
                <w:tab w:val="left" w:pos="709"/>
                <w:tab w:val="left" w:pos="3855"/>
              </w:tabs>
            </w:pPr>
          </w:p>
        </w:tc>
      </w:tr>
    </w:tbl>
    <w:p w:rsidR="00BF41B2" w:rsidRDefault="00BF41B2" w:rsidP="00BF41B2">
      <w:pPr>
        <w:rPr>
          <w:b/>
        </w:rPr>
      </w:pPr>
    </w:p>
    <w:p w:rsidR="00BF41B2" w:rsidRPr="00C37E13" w:rsidRDefault="00C37E13" w:rsidP="00C37E13">
      <w:pPr>
        <w:rPr>
          <w:b/>
        </w:rPr>
      </w:pPr>
      <w:r>
        <w:rPr>
          <w:b/>
        </w:rPr>
        <w:t xml:space="preserve">                                                                   </w:t>
      </w:r>
      <w:r w:rsidR="00BF41B2" w:rsidRPr="00B2148B">
        <w:rPr>
          <w:b/>
          <w:bCs/>
        </w:rPr>
        <w:t>АНАЛИЗ РЕЗУЛЬТАТОВ УЧЕБНОЙ ДЕЯТЕЛЬНОСТИ</w:t>
      </w:r>
    </w:p>
    <w:p w:rsidR="00BF41B2" w:rsidRPr="00B2148B" w:rsidRDefault="00BF41B2" w:rsidP="00BF41B2">
      <w:pPr>
        <w:jc w:val="center"/>
        <w:rPr>
          <w:b/>
          <w:bCs/>
        </w:rPr>
      </w:pPr>
    </w:p>
    <w:p w:rsidR="00BF41B2" w:rsidRPr="00B2148B" w:rsidRDefault="00BF41B2" w:rsidP="00BF41B2">
      <w:pPr>
        <w:ind w:firstLine="624"/>
        <w:jc w:val="center"/>
        <w:rPr>
          <w:b/>
          <w:bCs/>
        </w:rPr>
      </w:pPr>
      <w:r w:rsidRPr="00B2148B">
        <w:rPr>
          <w:b/>
          <w:bCs/>
        </w:rPr>
        <w:t xml:space="preserve">Сравнительный анализ качества знаний, умений и навыков учащихся </w:t>
      </w:r>
    </w:p>
    <w:p w:rsidR="00BF41B2" w:rsidRPr="00B2148B" w:rsidRDefault="00AA1D3F" w:rsidP="00BF41B2">
      <w:pPr>
        <w:ind w:firstLine="624"/>
        <w:jc w:val="center"/>
        <w:rPr>
          <w:b/>
          <w:bCs/>
        </w:rPr>
      </w:pPr>
      <w:r>
        <w:rPr>
          <w:b/>
          <w:bCs/>
        </w:rPr>
        <w:t>по предметам (</w:t>
      </w:r>
      <w:r w:rsidR="00BF41B2" w:rsidRPr="00B2148B">
        <w:rPr>
          <w:b/>
          <w:bCs/>
        </w:rPr>
        <w:t>русский язык</w:t>
      </w:r>
      <w:r>
        <w:rPr>
          <w:b/>
          <w:bCs/>
        </w:rPr>
        <w:t>, литература</w:t>
      </w:r>
      <w:r w:rsidR="00BF41B2" w:rsidRPr="00B2148B">
        <w:rPr>
          <w:b/>
          <w:bCs/>
        </w:rPr>
        <w:t xml:space="preserve">) за 2 </w:t>
      </w:r>
      <w:proofErr w:type="gramStart"/>
      <w:r w:rsidR="00BF41B2" w:rsidRPr="00B2148B">
        <w:rPr>
          <w:b/>
          <w:bCs/>
        </w:rPr>
        <w:t>последних</w:t>
      </w:r>
      <w:proofErr w:type="gramEnd"/>
      <w:r w:rsidR="00BF41B2" w:rsidRPr="00B2148B">
        <w:rPr>
          <w:b/>
          <w:bCs/>
        </w:rPr>
        <w:t xml:space="preserve"> года (в %):</w:t>
      </w:r>
    </w:p>
    <w:p w:rsidR="00BF41B2" w:rsidRPr="00B2148B" w:rsidRDefault="00BF41B2" w:rsidP="00BF41B2">
      <w:pPr>
        <w:ind w:firstLine="624"/>
      </w:pPr>
    </w:p>
    <w:tbl>
      <w:tblPr>
        <w:tblW w:w="14406" w:type="dxa"/>
        <w:jc w:val="center"/>
        <w:tblInd w:w="-2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1"/>
        <w:gridCol w:w="2835"/>
        <w:gridCol w:w="2233"/>
        <w:gridCol w:w="1736"/>
        <w:gridCol w:w="248"/>
        <w:gridCol w:w="1736"/>
        <w:gridCol w:w="2268"/>
        <w:gridCol w:w="2439"/>
      </w:tblGrid>
      <w:tr w:rsidR="00BF41B2" w:rsidRPr="00B2148B" w:rsidTr="00AA1D3F">
        <w:trPr>
          <w:trHeight w:val="70"/>
          <w:jc w:val="center"/>
        </w:trPr>
        <w:tc>
          <w:tcPr>
            <w:tcW w:w="911" w:type="dxa"/>
            <w:vMerge w:val="restart"/>
            <w:vAlign w:val="center"/>
          </w:tcPr>
          <w:p w:rsidR="00BF41B2" w:rsidRPr="00B2148B" w:rsidRDefault="00BF41B2" w:rsidP="00826983">
            <w:pPr>
              <w:jc w:val="center"/>
            </w:pPr>
            <w:r w:rsidRPr="00B2148B">
              <w:t>№</w:t>
            </w:r>
          </w:p>
        </w:tc>
        <w:tc>
          <w:tcPr>
            <w:tcW w:w="2835" w:type="dxa"/>
            <w:vMerge w:val="restart"/>
            <w:vAlign w:val="center"/>
          </w:tcPr>
          <w:p w:rsidR="00BF41B2" w:rsidRPr="00B2148B" w:rsidRDefault="00BF41B2" w:rsidP="00826983">
            <w:pPr>
              <w:jc w:val="center"/>
            </w:pPr>
            <w:r w:rsidRPr="00B2148B">
              <w:t xml:space="preserve">предмет </w:t>
            </w:r>
          </w:p>
        </w:tc>
        <w:tc>
          <w:tcPr>
            <w:tcW w:w="4217" w:type="dxa"/>
            <w:gridSpan w:val="3"/>
          </w:tcPr>
          <w:p w:rsidR="00BF41B2" w:rsidRPr="00B2148B" w:rsidRDefault="00BF41B2" w:rsidP="00826983">
            <w:pPr>
              <w:jc w:val="center"/>
            </w:pPr>
            <w:r w:rsidRPr="00B2148B">
              <w:rPr>
                <w:b/>
                <w:bCs/>
              </w:rPr>
              <w:t>20</w:t>
            </w:r>
            <w:r w:rsidR="00AC7E55">
              <w:rPr>
                <w:b/>
                <w:bCs/>
              </w:rPr>
              <w:t>17</w:t>
            </w:r>
            <w:r w:rsidRPr="00B2148B">
              <w:rPr>
                <w:b/>
                <w:bCs/>
              </w:rPr>
              <w:t>-201</w:t>
            </w:r>
            <w:r w:rsidR="00AC7E55">
              <w:rPr>
                <w:b/>
                <w:bCs/>
              </w:rPr>
              <w:t>8</w:t>
            </w:r>
          </w:p>
        </w:tc>
        <w:tc>
          <w:tcPr>
            <w:tcW w:w="6443" w:type="dxa"/>
            <w:gridSpan w:val="3"/>
          </w:tcPr>
          <w:p w:rsidR="00BF41B2" w:rsidRPr="00B2148B" w:rsidRDefault="00AC7E55" w:rsidP="00826983">
            <w:pPr>
              <w:jc w:val="center"/>
            </w:pPr>
            <w:r>
              <w:rPr>
                <w:b/>
                <w:bCs/>
              </w:rPr>
              <w:t>2018</w:t>
            </w:r>
            <w:r w:rsidR="00BF41B2" w:rsidRPr="00B2148B">
              <w:rPr>
                <w:b/>
                <w:bCs/>
              </w:rPr>
              <w:t>-201</w:t>
            </w:r>
            <w:r>
              <w:rPr>
                <w:b/>
                <w:bCs/>
              </w:rPr>
              <w:t>9</w:t>
            </w:r>
          </w:p>
        </w:tc>
      </w:tr>
      <w:tr w:rsidR="00BF41B2" w:rsidRPr="00B2148B" w:rsidTr="003B4E75">
        <w:trPr>
          <w:trHeight w:val="70"/>
          <w:jc w:val="center"/>
        </w:trPr>
        <w:tc>
          <w:tcPr>
            <w:tcW w:w="911" w:type="dxa"/>
            <w:vMerge/>
            <w:vAlign w:val="center"/>
          </w:tcPr>
          <w:p w:rsidR="00BF41B2" w:rsidRPr="00B2148B" w:rsidRDefault="00BF41B2" w:rsidP="00826983">
            <w:pPr>
              <w:jc w:val="center"/>
            </w:pPr>
          </w:p>
        </w:tc>
        <w:tc>
          <w:tcPr>
            <w:tcW w:w="2835" w:type="dxa"/>
            <w:vMerge/>
            <w:vAlign w:val="center"/>
          </w:tcPr>
          <w:p w:rsidR="00BF41B2" w:rsidRPr="00B2148B" w:rsidRDefault="00BF41B2" w:rsidP="00826983">
            <w:pPr>
              <w:jc w:val="center"/>
            </w:pPr>
          </w:p>
        </w:tc>
        <w:tc>
          <w:tcPr>
            <w:tcW w:w="2233" w:type="dxa"/>
            <w:vAlign w:val="center"/>
          </w:tcPr>
          <w:p w:rsidR="00BF41B2" w:rsidRPr="00B2148B" w:rsidRDefault="00BF41B2" w:rsidP="00826983">
            <w:pPr>
              <w:widowControl w:val="0"/>
              <w:adjustRightInd w:val="0"/>
              <w:jc w:val="center"/>
            </w:pPr>
            <w:r w:rsidRPr="00B2148B">
              <w:t>% качества</w:t>
            </w:r>
          </w:p>
        </w:tc>
        <w:tc>
          <w:tcPr>
            <w:tcW w:w="1736" w:type="dxa"/>
            <w:vAlign w:val="center"/>
          </w:tcPr>
          <w:p w:rsidR="00BF41B2" w:rsidRPr="00B2148B" w:rsidRDefault="00BF41B2" w:rsidP="00826983">
            <w:pPr>
              <w:widowControl w:val="0"/>
              <w:adjustRightInd w:val="0"/>
              <w:jc w:val="center"/>
            </w:pPr>
            <w:r w:rsidRPr="00B2148B">
              <w:t>% успев</w:t>
            </w:r>
          </w:p>
        </w:tc>
        <w:tc>
          <w:tcPr>
            <w:tcW w:w="248" w:type="dxa"/>
            <w:vMerge w:val="restart"/>
            <w:vAlign w:val="center"/>
          </w:tcPr>
          <w:p w:rsidR="00BF41B2" w:rsidRPr="00B2148B" w:rsidRDefault="00BF41B2" w:rsidP="00AA1D3F">
            <w:pPr>
              <w:widowControl w:val="0"/>
              <w:adjustRightInd w:val="0"/>
            </w:pPr>
          </w:p>
        </w:tc>
        <w:tc>
          <w:tcPr>
            <w:tcW w:w="1736" w:type="dxa"/>
            <w:vAlign w:val="center"/>
          </w:tcPr>
          <w:p w:rsidR="00BF41B2" w:rsidRPr="00B2148B" w:rsidRDefault="00BF41B2" w:rsidP="00826983">
            <w:pPr>
              <w:widowControl w:val="0"/>
              <w:adjustRightInd w:val="0"/>
              <w:jc w:val="center"/>
            </w:pPr>
            <w:r w:rsidRPr="00B2148B">
              <w:t>% качества</w:t>
            </w:r>
          </w:p>
        </w:tc>
        <w:tc>
          <w:tcPr>
            <w:tcW w:w="2268" w:type="dxa"/>
            <w:vAlign w:val="center"/>
          </w:tcPr>
          <w:p w:rsidR="00BF41B2" w:rsidRPr="00B2148B" w:rsidRDefault="00BF41B2" w:rsidP="00826983">
            <w:pPr>
              <w:widowControl w:val="0"/>
              <w:adjustRightInd w:val="0"/>
              <w:jc w:val="center"/>
            </w:pPr>
            <w:r w:rsidRPr="00B2148B">
              <w:t>% успев</w:t>
            </w:r>
          </w:p>
        </w:tc>
        <w:tc>
          <w:tcPr>
            <w:tcW w:w="2439" w:type="dxa"/>
            <w:vAlign w:val="center"/>
          </w:tcPr>
          <w:p w:rsidR="00BF41B2" w:rsidRPr="00B2148B" w:rsidRDefault="00BF41B2" w:rsidP="00826983">
            <w:pPr>
              <w:widowControl w:val="0"/>
              <w:adjustRightInd w:val="0"/>
              <w:jc w:val="center"/>
            </w:pPr>
            <w:r w:rsidRPr="00B2148B">
              <w:t xml:space="preserve">динамика </w:t>
            </w:r>
          </w:p>
          <w:p w:rsidR="00BF41B2" w:rsidRPr="00B2148B" w:rsidRDefault="00BF41B2" w:rsidP="00826983">
            <w:pPr>
              <w:widowControl w:val="0"/>
              <w:adjustRightInd w:val="0"/>
              <w:jc w:val="center"/>
            </w:pPr>
            <w:r w:rsidRPr="00B2148B">
              <w:t>+ - %</w:t>
            </w:r>
          </w:p>
        </w:tc>
      </w:tr>
      <w:tr w:rsidR="00BF41B2" w:rsidRPr="00B2148B" w:rsidTr="003B4E75">
        <w:trPr>
          <w:trHeight w:val="300"/>
          <w:jc w:val="center"/>
        </w:trPr>
        <w:tc>
          <w:tcPr>
            <w:tcW w:w="911" w:type="dxa"/>
            <w:vMerge w:val="restart"/>
          </w:tcPr>
          <w:p w:rsidR="00BF41B2" w:rsidRPr="00B2148B" w:rsidRDefault="00BF41B2" w:rsidP="00826983">
            <w:pPr>
              <w:widowControl w:val="0"/>
              <w:adjustRightInd w:val="0"/>
              <w:jc w:val="center"/>
              <w:rPr>
                <w:bCs/>
              </w:rPr>
            </w:pPr>
            <w:r w:rsidRPr="00B2148B">
              <w:rPr>
                <w:bCs/>
              </w:rPr>
              <w:t>1</w:t>
            </w:r>
          </w:p>
        </w:tc>
        <w:tc>
          <w:tcPr>
            <w:tcW w:w="2835" w:type="dxa"/>
          </w:tcPr>
          <w:p w:rsidR="00BF41B2" w:rsidRPr="00B2148B" w:rsidRDefault="00BF41B2" w:rsidP="00826983">
            <w:pPr>
              <w:widowControl w:val="0"/>
              <w:adjustRightInd w:val="0"/>
              <w:rPr>
                <w:bCs/>
              </w:rPr>
            </w:pPr>
            <w:r w:rsidRPr="00B2148B">
              <w:rPr>
                <w:bCs/>
              </w:rPr>
              <w:t>Русский язык</w:t>
            </w:r>
          </w:p>
        </w:tc>
        <w:tc>
          <w:tcPr>
            <w:tcW w:w="2233" w:type="dxa"/>
            <w:vAlign w:val="center"/>
          </w:tcPr>
          <w:p w:rsidR="00BF41B2" w:rsidRPr="00B2148B" w:rsidRDefault="00AC7E55" w:rsidP="00AC7E55">
            <w:r>
              <w:t>69</w:t>
            </w:r>
          </w:p>
        </w:tc>
        <w:tc>
          <w:tcPr>
            <w:tcW w:w="1736" w:type="dxa"/>
            <w:vAlign w:val="center"/>
          </w:tcPr>
          <w:p w:rsidR="00BF41B2" w:rsidRPr="00B2148B" w:rsidRDefault="00AC7E55" w:rsidP="00826983">
            <w:pPr>
              <w:jc w:val="center"/>
            </w:pPr>
            <w:r>
              <w:t>99,95</w:t>
            </w:r>
          </w:p>
        </w:tc>
        <w:tc>
          <w:tcPr>
            <w:tcW w:w="248" w:type="dxa"/>
            <w:vMerge/>
            <w:vAlign w:val="center"/>
          </w:tcPr>
          <w:p w:rsidR="00BF41B2" w:rsidRPr="00B2148B" w:rsidRDefault="00BF41B2" w:rsidP="00826983">
            <w:pPr>
              <w:jc w:val="center"/>
            </w:pPr>
          </w:p>
        </w:tc>
        <w:tc>
          <w:tcPr>
            <w:tcW w:w="1736" w:type="dxa"/>
            <w:vAlign w:val="center"/>
          </w:tcPr>
          <w:p w:rsidR="00BF41B2" w:rsidRPr="00B2148B" w:rsidRDefault="00F52E6E" w:rsidP="00826983">
            <w:pPr>
              <w:jc w:val="center"/>
            </w:pPr>
            <w:r>
              <w:t>74,83</w:t>
            </w:r>
          </w:p>
        </w:tc>
        <w:tc>
          <w:tcPr>
            <w:tcW w:w="2268" w:type="dxa"/>
            <w:vAlign w:val="center"/>
          </w:tcPr>
          <w:p w:rsidR="00BF41B2" w:rsidRPr="00B2148B" w:rsidRDefault="00F52E6E" w:rsidP="00826983">
            <w:pPr>
              <w:jc w:val="center"/>
            </w:pPr>
            <w:r>
              <w:t>100</w:t>
            </w:r>
          </w:p>
        </w:tc>
        <w:tc>
          <w:tcPr>
            <w:tcW w:w="2439" w:type="dxa"/>
            <w:vAlign w:val="center"/>
          </w:tcPr>
          <w:p w:rsidR="00BF41B2" w:rsidRPr="00B2148B" w:rsidRDefault="00F52E6E" w:rsidP="00F52E6E">
            <w:r>
              <w:t xml:space="preserve">       +5,8</w:t>
            </w:r>
          </w:p>
        </w:tc>
      </w:tr>
      <w:tr w:rsidR="00BF41B2" w:rsidRPr="00B2148B" w:rsidTr="003B4E75">
        <w:trPr>
          <w:trHeight w:val="300"/>
          <w:jc w:val="center"/>
        </w:trPr>
        <w:tc>
          <w:tcPr>
            <w:tcW w:w="911" w:type="dxa"/>
            <w:vMerge/>
          </w:tcPr>
          <w:p w:rsidR="00BF41B2" w:rsidRPr="00B2148B" w:rsidRDefault="00BF41B2" w:rsidP="00826983">
            <w:pPr>
              <w:widowControl w:val="0"/>
              <w:adjustRightInd w:val="0"/>
              <w:jc w:val="center"/>
              <w:rPr>
                <w:bCs/>
              </w:rPr>
            </w:pPr>
          </w:p>
        </w:tc>
        <w:tc>
          <w:tcPr>
            <w:tcW w:w="2835" w:type="dxa"/>
          </w:tcPr>
          <w:p w:rsidR="00BF41B2" w:rsidRPr="00B2148B" w:rsidRDefault="00BF41B2" w:rsidP="00826983">
            <w:pPr>
              <w:widowControl w:val="0"/>
              <w:adjustRightInd w:val="0"/>
              <w:rPr>
                <w:bCs/>
              </w:rPr>
            </w:pPr>
            <w:r w:rsidRPr="00B2148B">
              <w:rPr>
                <w:bCs/>
              </w:rPr>
              <w:t>Литература</w:t>
            </w:r>
          </w:p>
        </w:tc>
        <w:tc>
          <w:tcPr>
            <w:tcW w:w="2233" w:type="dxa"/>
            <w:vAlign w:val="center"/>
          </w:tcPr>
          <w:p w:rsidR="00BF41B2" w:rsidRPr="00B2148B" w:rsidRDefault="00AC7E55" w:rsidP="00AC7E55">
            <w:r>
              <w:t>80,2</w:t>
            </w:r>
          </w:p>
        </w:tc>
        <w:tc>
          <w:tcPr>
            <w:tcW w:w="1736" w:type="dxa"/>
            <w:vAlign w:val="center"/>
          </w:tcPr>
          <w:p w:rsidR="00BF41B2" w:rsidRPr="00B2148B" w:rsidRDefault="00AC7E55" w:rsidP="00826983">
            <w:pPr>
              <w:jc w:val="center"/>
            </w:pPr>
            <w:r>
              <w:t>99,95</w:t>
            </w:r>
          </w:p>
        </w:tc>
        <w:tc>
          <w:tcPr>
            <w:tcW w:w="248" w:type="dxa"/>
            <w:vMerge/>
            <w:vAlign w:val="center"/>
          </w:tcPr>
          <w:p w:rsidR="00BF41B2" w:rsidRPr="00B2148B" w:rsidRDefault="00BF41B2" w:rsidP="00826983">
            <w:pPr>
              <w:jc w:val="center"/>
            </w:pPr>
          </w:p>
        </w:tc>
        <w:tc>
          <w:tcPr>
            <w:tcW w:w="1736" w:type="dxa"/>
            <w:vAlign w:val="center"/>
          </w:tcPr>
          <w:p w:rsidR="00BF41B2" w:rsidRPr="00B2148B" w:rsidRDefault="007261C2" w:rsidP="00826983">
            <w:pPr>
              <w:jc w:val="center"/>
            </w:pPr>
            <w:r>
              <w:t>8</w:t>
            </w:r>
            <w:r w:rsidR="00F52E6E">
              <w:t>6,2</w:t>
            </w:r>
          </w:p>
        </w:tc>
        <w:tc>
          <w:tcPr>
            <w:tcW w:w="2268" w:type="dxa"/>
            <w:vAlign w:val="center"/>
          </w:tcPr>
          <w:p w:rsidR="00BF41B2" w:rsidRPr="00B2148B" w:rsidRDefault="00F52E6E" w:rsidP="00826983">
            <w:pPr>
              <w:jc w:val="center"/>
            </w:pPr>
            <w:r>
              <w:t>100</w:t>
            </w:r>
          </w:p>
        </w:tc>
        <w:tc>
          <w:tcPr>
            <w:tcW w:w="2439" w:type="dxa"/>
            <w:vAlign w:val="center"/>
          </w:tcPr>
          <w:p w:rsidR="00BF41B2" w:rsidRPr="00B2148B" w:rsidRDefault="00F52E6E" w:rsidP="00F52E6E">
            <w:r>
              <w:t xml:space="preserve">        +</w:t>
            </w:r>
            <w:r w:rsidR="000A486F">
              <w:t>6</w:t>
            </w:r>
          </w:p>
        </w:tc>
      </w:tr>
    </w:tbl>
    <w:p w:rsidR="00C37E13" w:rsidRDefault="00C37E13" w:rsidP="00BF41B2">
      <w:pPr>
        <w:jc w:val="center"/>
        <w:rPr>
          <w:b/>
        </w:rPr>
      </w:pPr>
    </w:p>
    <w:p w:rsidR="00C37E13" w:rsidRDefault="00C37E13" w:rsidP="00BF41B2">
      <w:pPr>
        <w:jc w:val="center"/>
        <w:rPr>
          <w:b/>
        </w:rPr>
      </w:pPr>
    </w:p>
    <w:p w:rsidR="00C37E13" w:rsidRDefault="00C37E13" w:rsidP="00BF41B2">
      <w:pPr>
        <w:jc w:val="center"/>
        <w:rPr>
          <w:b/>
        </w:rPr>
      </w:pPr>
    </w:p>
    <w:p w:rsidR="00C37E13" w:rsidRDefault="00C37E13" w:rsidP="00BF41B2">
      <w:pPr>
        <w:jc w:val="center"/>
        <w:rPr>
          <w:b/>
        </w:rPr>
      </w:pPr>
    </w:p>
    <w:p w:rsidR="003376DF" w:rsidRDefault="003376DF" w:rsidP="00BF41B2">
      <w:pPr>
        <w:jc w:val="center"/>
        <w:rPr>
          <w:b/>
        </w:rPr>
      </w:pPr>
    </w:p>
    <w:p w:rsidR="00BF41B2" w:rsidRPr="00B2148B" w:rsidRDefault="00BF41B2" w:rsidP="00BF41B2">
      <w:pPr>
        <w:jc w:val="center"/>
        <w:rPr>
          <w:b/>
        </w:rPr>
      </w:pPr>
      <w:r w:rsidRPr="00B2148B">
        <w:rPr>
          <w:b/>
        </w:rPr>
        <w:lastRenderedPageBreak/>
        <w:t>Работа по выявлению и распространению педагогического опыта</w:t>
      </w:r>
    </w:p>
    <w:p w:rsidR="008D6D04" w:rsidRDefault="00BF41B2" w:rsidP="00BF41B2">
      <w:pPr>
        <w:pStyle w:val="a3"/>
        <w:jc w:val="both"/>
      </w:pPr>
      <w:r>
        <w:t xml:space="preserve">   </w:t>
      </w:r>
      <w:r w:rsidRPr="00955494">
        <w:t xml:space="preserve">В течение года педагоги обменивались опытом работы и на уровне общеобразовательного учреждения, и обобщали опыт работы на муниципальном, региональном, республиканском уровнях: посещали семинары, мастер-классы, участвовали в </w:t>
      </w:r>
      <w:proofErr w:type="spellStart"/>
      <w:r w:rsidRPr="00955494">
        <w:t>вебинарах</w:t>
      </w:r>
      <w:proofErr w:type="spellEnd"/>
      <w:r w:rsidRPr="00955494">
        <w:t xml:space="preserve">, конференциях. Педагоги школ города и района принимали участие в  </w:t>
      </w:r>
      <w:proofErr w:type="spellStart"/>
      <w:r w:rsidRPr="00955494">
        <w:t>вебинарах</w:t>
      </w:r>
      <w:proofErr w:type="spellEnd"/>
      <w:r w:rsidRPr="00955494">
        <w:t xml:space="preserve">  гуманитарного направления: «Уроки будущего. Электронный учебник и образовательные сервисы»: практика применения и новые перспективы», «Страна читающая» о популяризации чтения художественной литературы, изучаемой в школе», «Формирование познавательных УУД при подготовке к ОГЭ и ЕГЭ средствами УМК по русскому языку». </w:t>
      </w:r>
      <w:r w:rsidRPr="00955494">
        <w:rPr>
          <w:color w:val="000000"/>
        </w:rPr>
        <w:t xml:space="preserve"> </w:t>
      </w:r>
      <w:r w:rsidR="00DC00CD">
        <w:rPr>
          <w:color w:val="000000"/>
        </w:rPr>
        <w:t>У</w:t>
      </w:r>
      <w:r w:rsidRPr="00955494">
        <w:rPr>
          <w:color w:val="000000"/>
        </w:rPr>
        <w:t>чителя повышают свой профессиональны</w:t>
      </w:r>
      <w:r>
        <w:rPr>
          <w:color w:val="000000"/>
        </w:rPr>
        <w:t>й уровень на выездных семинарах:</w:t>
      </w:r>
      <w:r w:rsidRPr="00955494">
        <w:rPr>
          <w:color w:val="000000"/>
        </w:rPr>
        <w:t xml:space="preserve"> «</w:t>
      </w:r>
      <w:r w:rsidRPr="00955494">
        <w:t>Конструирование деятельностного урока русского языка (литературы) в основной и старшей школе в рамках реализации ФГОС».</w:t>
      </w:r>
      <w:r>
        <w:t xml:space="preserve"> Г. Набережные Челны. </w:t>
      </w:r>
      <w:r w:rsidRPr="00E61E4B">
        <w:t>«Развитие коммуникативной компетенции в процессе подготовки к ГИА по русскому языку (в формате ОГЭ и ЕГЭ)</w:t>
      </w:r>
      <w:r>
        <w:t xml:space="preserve"> Г. Альметьевск.</w:t>
      </w:r>
      <w:r w:rsidR="00821F37">
        <w:t xml:space="preserve"> </w:t>
      </w:r>
      <w:r>
        <w:t>«Ознакомление с системой оценки функциональной грамотности учащихся, используемой в международных исследованиях качества образования»  Г. Казань.</w:t>
      </w:r>
      <w:r w:rsidR="001F712F">
        <w:t xml:space="preserve"> </w:t>
      </w:r>
      <w:r>
        <w:t xml:space="preserve">«Формирование коммуникативной  компетентности  личности посредством  создания поликультурной среды в лицее  для одаренных детей» </w:t>
      </w:r>
      <w:proofErr w:type="gramStart"/>
      <w:r>
        <w:t>г</w:t>
      </w:r>
      <w:proofErr w:type="gramEnd"/>
      <w:r>
        <w:t>.</w:t>
      </w:r>
      <w:r w:rsidR="00CF35C3">
        <w:t xml:space="preserve"> </w:t>
      </w:r>
      <w:r>
        <w:t xml:space="preserve">Казань, ГАОУ «Лицей </w:t>
      </w:r>
      <w:proofErr w:type="spellStart"/>
      <w:r>
        <w:t>Иннополис</w:t>
      </w:r>
      <w:proofErr w:type="spellEnd"/>
      <w:r>
        <w:t>».</w:t>
      </w:r>
      <w:r w:rsidR="00503E31">
        <w:t xml:space="preserve"> </w:t>
      </w:r>
    </w:p>
    <w:p w:rsidR="008D6D04" w:rsidRDefault="008D6D04" w:rsidP="004302F1">
      <w:pPr>
        <w:pStyle w:val="a3"/>
        <w:contextualSpacing/>
      </w:pPr>
      <w:r>
        <w:t xml:space="preserve">В данном учебном году </w:t>
      </w:r>
      <w:proofErr w:type="spellStart"/>
      <w:r w:rsidR="00563164">
        <w:t>Н.А.Бортникова</w:t>
      </w:r>
      <w:proofErr w:type="spellEnd"/>
      <w:r w:rsidR="00563164">
        <w:t>, учитель лицея №12 стала призером муниципального этапа Всероссийского конкурса «Учитель года – 2019» и участником зонального этапа.</w:t>
      </w:r>
    </w:p>
    <w:p w:rsidR="00BF41B2" w:rsidRDefault="00503E31" w:rsidP="004302F1">
      <w:pPr>
        <w:pStyle w:val="a3"/>
        <w:contextualSpacing/>
      </w:pPr>
      <w:r>
        <w:t xml:space="preserve">Педагоги распространяют педагогический опыт </w:t>
      </w:r>
      <w:r w:rsidR="001E5379">
        <w:t>в педагогических</w:t>
      </w:r>
      <w:r>
        <w:t xml:space="preserve"> сообщества</w:t>
      </w:r>
      <w:r w:rsidR="001E5379">
        <w:t>х</w:t>
      </w:r>
      <w:r>
        <w:t xml:space="preserve">, </w:t>
      </w:r>
      <w:r w:rsidR="001E5379">
        <w:t>в педагогических изданиях, но в заочной форме, дистанционно. Практически нет публикаций в местных и республиканских изданиях, хоты опыт района это позволяет.</w:t>
      </w:r>
    </w:p>
    <w:p w:rsidR="00CA3860" w:rsidRPr="00CA3860" w:rsidRDefault="00CA3860" w:rsidP="004302F1">
      <w:pPr>
        <w:contextualSpacing/>
        <w:rPr>
          <w:szCs w:val="28"/>
        </w:rPr>
      </w:pPr>
      <w:r>
        <w:rPr>
          <w:szCs w:val="28"/>
        </w:rPr>
        <w:t>В течение учебного года велась определенная работа М</w:t>
      </w:r>
      <w:r w:rsidRPr="00CA3860">
        <w:rPr>
          <w:szCs w:val="28"/>
        </w:rPr>
        <w:t>МО с молодыми специалистами</w:t>
      </w:r>
      <w:r>
        <w:rPr>
          <w:szCs w:val="28"/>
        </w:rPr>
        <w:t xml:space="preserve"> в следующих формах</w:t>
      </w:r>
      <w:r w:rsidRPr="00CA3860">
        <w:rPr>
          <w:szCs w:val="28"/>
        </w:rPr>
        <w:t>:</w:t>
      </w:r>
    </w:p>
    <w:p w:rsidR="00CA3860" w:rsidRPr="00CA3860" w:rsidRDefault="00CA3860" w:rsidP="004302F1">
      <w:pPr>
        <w:contextualSpacing/>
        <w:rPr>
          <w:szCs w:val="28"/>
        </w:rPr>
      </w:pPr>
      <w:r w:rsidRPr="00CA3860">
        <w:rPr>
          <w:szCs w:val="28"/>
        </w:rPr>
        <w:t>- Пра</w:t>
      </w:r>
      <w:r w:rsidR="000656F9">
        <w:rPr>
          <w:szCs w:val="28"/>
        </w:rPr>
        <w:t>ктикоориентированные заседания М</w:t>
      </w:r>
      <w:r w:rsidRPr="00CA3860">
        <w:rPr>
          <w:szCs w:val="28"/>
        </w:rPr>
        <w:t>МО</w:t>
      </w:r>
      <w:r w:rsidR="000656F9">
        <w:rPr>
          <w:szCs w:val="28"/>
        </w:rPr>
        <w:t>;</w:t>
      </w:r>
    </w:p>
    <w:p w:rsidR="00CA3860" w:rsidRPr="00CA3860" w:rsidRDefault="00CA3860" w:rsidP="004302F1">
      <w:pPr>
        <w:contextualSpacing/>
        <w:rPr>
          <w:szCs w:val="28"/>
        </w:rPr>
      </w:pPr>
      <w:r w:rsidRPr="00CA3860">
        <w:rPr>
          <w:szCs w:val="28"/>
        </w:rPr>
        <w:t xml:space="preserve">- Оказание помощи при составлении рабочих программ, </w:t>
      </w:r>
      <w:r w:rsidR="000656F9">
        <w:rPr>
          <w:szCs w:val="28"/>
        </w:rPr>
        <w:t xml:space="preserve">оформлении </w:t>
      </w:r>
      <w:r w:rsidRPr="00CA3860">
        <w:rPr>
          <w:szCs w:val="28"/>
        </w:rPr>
        <w:t>школьной документации</w:t>
      </w:r>
      <w:r w:rsidR="000656F9">
        <w:rPr>
          <w:szCs w:val="28"/>
        </w:rPr>
        <w:t>;</w:t>
      </w:r>
    </w:p>
    <w:p w:rsidR="00CA3860" w:rsidRPr="00CA3860" w:rsidRDefault="00CA3860" w:rsidP="004302F1">
      <w:pPr>
        <w:contextualSpacing/>
        <w:rPr>
          <w:szCs w:val="28"/>
        </w:rPr>
      </w:pPr>
      <w:r w:rsidRPr="00CA3860">
        <w:rPr>
          <w:szCs w:val="28"/>
        </w:rPr>
        <w:t>- При</w:t>
      </w:r>
      <w:r w:rsidR="000656F9">
        <w:rPr>
          <w:szCs w:val="28"/>
        </w:rPr>
        <w:t>влечение к работе в заседаниях ММО.</w:t>
      </w:r>
    </w:p>
    <w:p w:rsidR="00CA3860" w:rsidRDefault="00CA3860" w:rsidP="004302F1">
      <w:pPr>
        <w:pStyle w:val="a9"/>
        <w:ind w:left="709"/>
        <w:rPr>
          <w:szCs w:val="28"/>
        </w:rPr>
      </w:pPr>
    </w:p>
    <w:p w:rsidR="008D6D04" w:rsidRDefault="000656F9" w:rsidP="004302F1">
      <w:pPr>
        <w:contextualSpacing/>
        <w:rPr>
          <w:szCs w:val="28"/>
        </w:rPr>
      </w:pPr>
      <w:r>
        <w:rPr>
          <w:szCs w:val="28"/>
        </w:rPr>
        <w:t xml:space="preserve">Работа ММО учителей русского языка и литературы </w:t>
      </w:r>
      <w:r w:rsidR="00090EE5">
        <w:rPr>
          <w:szCs w:val="28"/>
        </w:rPr>
        <w:t xml:space="preserve">систематически </w:t>
      </w:r>
      <w:r>
        <w:rPr>
          <w:szCs w:val="28"/>
        </w:rPr>
        <w:t>осв</w:t>
      </w:r>
      <w:r w:rsidR="00090EE5">
        <w:rPr>
          <w:szCs w:val="28"/>
        </w:rPr>
        <w:t xml:space="preserve">ещалась </w:t>
      </w:r>
      <w:r w:rsidR="00CA3860" w:rsidRPr="000656F9">
        <w:rPr>
          <w:szCs w:val="28"/>
        </w:rPr>
        <w:t>на сайте Управления образования</w:t>
      </w:r>
      <w:r w:rsidR="00090EE5">
        <w:rPr>
          <w:szCs w:val="28"/>
        </w:rPr>
        <w:t>.</w:t>
      </w:r>
      <w:r w:rsidR="00CA3860" w:rsidRPr="000656F9">
        <w:rPr>
          <w:szCs w:val="28"/>
        </w:rPr>
        <w:t xml:space="preserve"> </w:t>
      </w:r>
    </w:p>
    <w:p w:rsidR="00CA3860" w:rsidRPr="008D6D04" w:rsidRDefault="00333001" w:rsidP="004302F1">
      <w:pPr>
        <w:contextualSpacing/>
        <w:rPr>
          <w:b/>
          <w:szCs w:val="28"/>
        </w:rPr>
      </w:pPr>
      <w:r w:rsidRPr="008D6D04">
        <w:rPr>
          <w:b/>
          <w:szCs w:val="28"/>
        </w:rPr>
        <w:t xml:space="preserve">Рекомендации: </w:t>
      </w:r>
      <w:r w:rsidR="008D6D04" w:rsidRPr="008D6D04">
        <w:rPr>
          <w:b/>
          <w:szCs w:val="28"/>
        </w:rPr>
        <w:t>распространять педагогический опыт через публикации местных и региональных изданий.</w:t>
      </w:r>
    </w:p>
    <w:p w:rsidR="00BF41B2" w:rsidRPr="00826983" w:rsidRDefault="003376DF" w:rsidP="004302F1">
      <w:pPr>
        <w:contextualSpacing/>
        <w:rPr>
          <w:rStyle w:val="a4"/>
        </w:rPr>
      </w:pPr>
      <w:r>
        <w:rPr>
          <w:b/>
          <w:caps/>
        </w:rPr>
        <w:t xml:space="preserve">                                         </w:t>
      </w:r>
    </w:p>
    <w:p w:rsidR="00BF41B2" w:rsidRPr="00B2148B" w:rsidRDefault="00090EE5" w:rsidP="00BF41B2">
      <w:pPr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</w:t>
      </w:r>
      <w:r w:rsidR="00BF41B2" w:rsidRPr="00B2148B">
        <w:rPr>
          <w:b/>
        </w:rPr>
        <w:t xml:space="preserve">Работа с одаренными детьми. </w:t>
      </w:r>
    </w:p>
    <w:p w:rsidR="00BF41B2" w:rsidRDefault="009E02DB" w:rsidP="00BF41B2">
      <w:pPr>
        <w:jc w:val="both"/>
      </w:pPr>
      <w:r>
        <w:t xml:space="preserve">  </w:t>
      </w:r>
      <w:r w:rsidR="00BF41B2" w:rsidRPr="00B2148B">
        <w:t xml:space="preserve">В целях реализации второй задачи в течение учебного года учителя продолжали работу с одаренными детьми. Результаты урочной и внеклассной работы по предметам можно проследить по результатам школьных и муниципальных олимпиад.  </w:t>
      </w:r>
      <w:r w:rsidR="00B15CCC">
        <w:t xml:space="preserve">Учащиеся </w:t>
      </w:r>
      <w:r w:rsidR="00BF41B2" w:rsidRPr="00B2148B">
        <w:t xml:space="preserve"> школ </w:t>
      </w:r>
      <w:r w:rsidR="00B15CCC">
        <w:t>муниципалитета достойно выступили на школьных и муниципальных</w:t>
      </w:r>
      <w:r w:rsidR="00BF41B2" w:rsidRPr="00B2148B">
        <w:t xml:space="preserve"> олимпиадах по русскому языку и литературе. </w:t>
      </w:r>
      <w:r w:rsidR="00B15CCC">
        <w:t xml:space="preserve">Но, к сожалению, на республиканском этапе </w:t>
      </w:r>
      <w:r w:rsidR="004A21DB">
        <w:t>по русскому языку призером стала только 1 ученица 5 класса СОШ №2, по литературе на республиканском этапе мест нет.</w:t>
      </w:r>
      <w:r w:rsidR="00265AA8">
        <w:t xml:space="preserve"> Этот факт показывает, что учителя не дорабатывают </w:t>
      </w:r>
      <w:r w:rsidR="008F79B3">
        <w:t xml:space="preserve">подготовку учащихся </w:t>
      </w:r>
      <w:r w:rsidR="00265AA8">
        <w:t>к олимпиадам.</w:t>
      </w:r>
    </w:p>
    <w:p w:rsidR="009E02DB" w:rsidRDefault="00622E28" w:rsidP="00BF41B2">
      <w:pPr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Призером республиканского этапа предметной олимпиады по русскому</w:t>
      </w:r>
      <w:r w:rsidR="008F79B3" w:rsidRPr="00FE2524">
        <w:rPr>
          <w:rFonts w:eastAsia="Calibri"/>
          <w:sz w:val="22"/>
          <w:szCs w:val="22"/>
        </w:rPr>
        <w:t xml:space="preserve"> язык</w:t>
      </w:r>
      <w:r>
        <w:rPr>
          <w:rFonts w:eastAsia="Calibri"/>
          <w:sz w:val="22"/>
          <w:szCs w:val="22"/>
        </w:rPr>
        <w:t>у</w:t>
      </w:r>
      <w:r w:rsidR="008F79B3" w:rsidRPr="00FE2524">
        <w:rPr>
          <w:rFonts w:eastAsia="Calibri"/>
          <w:sz w:val="22"/>
          <w:szCs w:val="22"/>
        </w:rPr>
        <w:t xml:space="preserve"> в национальных школах</w:t>
      </w:r>
      <w:r>
        <w:rPr>
          <w:rFonts w:eastAsia="Calibri"/>
          <w:sz w:val="22"/>
          <w:szCs w:val="22"/>
        </w:rPr>
        <w:t xml:space="preserve"> стала ученица 9 класса </w:t>
      </w:r>
      <w:proofErr w:type="spellStart"/>
      <w:r>
        <w:rPr>
          <w:rFonts w:eastAsia="Calibri"/>
          <w:sz w:val="22"/>
          <w:szCs w:val="22"/>
        </w:rPr>
        <w:t>Сугушлиской</w:t>
      </w:r>
      <w:proofErr w:type="spellEnd"/>
      <w:r>
        <w:rPr>
          <w:rFonts w:eastAsia="Calibri"/>
          <w:sz w:val="22"/>
          <w:szCs w:val="22"/>
        </w:rPr>
        <w:t xml:space="preserve"> ООШ, по литературе в национальных школах</w:t>
      </w:r>
      <w:r w:rsidR="00576754">
        <w:rPr>
          <w:rFonts w:eastAsia="Calibri"/>
          <w:sz w:val="22"/>
          <w:szCs w:val="22"/>
        </w:rPr>
        <w:t xml:space="preserve"> </w:t>
      </w:r>
      <w:r>
        <w:rPr>
          <w:rFonts w:eastAsia="Calibri"/>
          <w:sz w:val="22"/>
          <w:szCs w:val="22"/>
        </w:rPr>
        <w:t>призер</w:t>
      </w:r>
      <w:r w:rsidR="00576754">
        <w:rPr>
          <w:rFonts w:eastAsia="Calibri"/>
          <w:sz w:val="22"/>
          <w:szCs w:val="22"/>
        </w:rPr>
        <w:t>ом является</w:t>
      </w:r>
      <w:r>
        <w:rPr>
          <w:rFonts w:eastAsia="Calibri"/>
          <w:sz w:val="22"/>
          <w:szCs w:val="22"/>
        </w:rPr>
        <w:t xml:space="preserve"> ученица </w:t>
      </w:r>
      <w:r w:rsidR="00576754">
        <w:rPr>
          <w:rFonts w:eastAsia="Calibri"/>
          <w:sz w:val="22"/>
          <w:szCs w:val="22"/>
        </w:rPr>
        <w:t xml:space="preserve">7 класса </w:t>
      </w:r>
      <w:r>
        <w:rPr>
          <w:rFonts w:eastAsia="Calibri"/>
          <w:sz w:val="22"/>
          <w:szCs w:val="22"/>
        </w:rPr>
        <w:t>Шугуровской СОШ.</w:t>
      </w:r>
      <w:r w:rsidR="00F26D9A" w:rsidRPr="00F26D9A">
        <w:rPr>
          <w:sz w:val="22"/>
          <w:szCs w:val="22"/>
        </w:rPr>
        <w:t xml:space="preserve"> </w:t>
      </w:r>
    </w:p>
    <w:p w:rsidR="008F79B3" w:rsidRDefault="009E02DB" w:rsidP="00BF41B2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F26D9A" w:rsidRPr="00FE2524">
        <w:rPr>
          <w:sz w:val="22"/>
          <w:szCs w:val="22"/>
        </w:rPr>
        <w:t xml:space="preserve">Хабибуллина Лилия </w:t>
      </w:r>
      <w:proofErr w:type="spellStart"/>
      <w:r w:rsidR="00F26D9A" w:rsidRPr="00FE2524">
        <w:rPr>
          <w:sz w:val="22"/>
          <w:szCs w:val="22"/>
        </w:rPr>
        <w:t>Талгатовна</w:t>
      </w:r>
      <w:proofErr w:type="spellEnd"/>
      <w:r w:rsidR="00F26D9A">
        <w:rPr>
          <w:sz w:val="22"/>
          <w:szCs w:val="22"/>
        </w:rPr>
        <w:t>, учитель</w:t>
      </w:r>
      <w:r w:rsidR="0011643F">
        <w:rPr>
          <w:sz w:val="22"/>
          <w:szCs w:val="22"/>
        </w:rPr>
        <w:t xml:space="preserve"> русского языка и литературы</w:t>
      </w:r>
      <w:r w:rsidR="00F26D9A">
        <w:rPr>
          <w:sz w:val="22"/>
          <w:szCs w:val="22"/>
        </w:rPr>
        <w:t xml:space="preserve"> </w:t>
      </w:r>
      <w:proofErr w:type="spellStart"/>
      <w:r w:rsidR="00F26D9A">
        <w:rPr>
          <w:sz w:val="22"/>
          <w:szCs w:val="22"/>
        </w:rPr>
        <w:t>Сугушлинской</w:t>
      </w:r>
      <w:proofErr w:type="spellEnd"/>
      <w:r w:rsidR="00F26D9A">
        <w:rPr>
          <w:sz w:val="22"/>
          <w:szCs w:val="22"/>
        </w:rPr>
        <w:t xml:space="preserve"> ООШ</w:t>
      </w:r>
      <w:r w:rsidR="0011643F">
        <w:rPr>
          <w:sz w:val="22"/>
          <w:szCs w:val="22"/>
        </w:rPr>
        <w:t>,</w:t>
      </w:r>
      <w:r w:rsidR="00F26D9A">
        <w:rPr>
          <w:sz w:val="22"/>
          <w:szCs w:val="22"/>
        </w:rPr>
        <w:t xml:space="preserve"> ежегодно готовит </w:t>
      </w:r>
      <w:r w:rsidR="0011643F">
        <w:rPr>
          <w:sz w:val="22"/>
          <w:szCs w:val="22"/>
        </w:rPr>
        <w:t xml:space="preserve">призеров </w:t>
      </w:r>
      <w:r w:rsidR="00F26D9A">
        <w:rPr>
          <w:sz w:val="22"/>
          <w:szCs w:val="22"/>
        </w:rPr>
        <w:t>на республиканском этапе</w:t>
      </w:r>
      <w:r w:rsidR="0011643F">
        <w:rPr>
          <w:sz w:val="22"/>
          <w:szCs w:val="22"/>
        </w:rPr>
        <w:t xml:space="preserve"> предметной олимпиады по русскому языку в национальных школах</w:t>
      </w:r>
      <w:r w:rsidR="00F26D9A">
        <w:rPr>
          <w:sz w:val="22"/>
          <w:szCs w:val="22"/>
        </w:rPr>
        <w:t>.</w:t>
      </w:r>
    </w:p>
    <w:p w:rsidR="005268B3" w:rsidRDefault="00484CCE" w:rsidP="00BF41B2">
      <w:pPr>
        <w:jc w:val="both"/>
        <w:rPr>
          <w:sz w:val="22"/>
          <w:szCs w:val="22"/>
        </w:rPr>
      </w:pPr>
      <w:r w:rsidRPr="00484CCE">
        <w:rPr>
          <w:sz w:val="22"/>
          <w:szCs w:val="22"/>
        </w:rPr>
        <w:lastRenderedPageBreak/>
        <w:t>Исходя</w:t>
      </w:r>
      <w:r w:rsidR="00B87C71">
        <w:rPr>
          <w:sz w:val="22"/>
          <w:szCs w:val="22"/>
        </w:rPr>
        <w:t>,</w:t>
      </w:r>
      <w:r w:rsidRPr="00484CCE">
        <w:rPr>
          <w:sz w:val="22"/>
          <w:szCs w:val="22"/>
        </w:rPr>
        <w:t xml:space="preserve"> из аналитической работы ШМО учителей русского языка и литературы можно отметить достойное выступление учащихся на дистанционных олимпиадах и конкурсах.</w:t>
      </w:r>
    </w:p>
    <w:p w:rsidR="00544EAC" w:rsidRPr="00544EAC" w:rsidRDefault="00544EAC" w:rsidP="00BF41B2">
      <w:pPr>
        <w:jc w:val="both"/>
        <w:rPr>
          <w:b/>
          <w:sz w:val="22"/>
          <w:szCs w:val="22"/>
        </w:rPr>
      </w:pPr>
      <w:r w:rsidRPr="00544EAC">
        <w:rPr>
          <w:b/>
          <w:sz w:val="22"/>
          <w:szCs w:val="22"/>
        </w:rPr>
        <w:t>Недостатки:</w:t>
      </w:r>
      <w:r>
        <w:rPr>
          <w:b/>
          <w:sz w:val="22"/>
          <w:szCs w:val="22"/>
        </w:rPr>
        <w:t xml:space="preserve"> </w:t>
      </w:r>
      <w:r w:rsidR="00B87C71">
        <w:rPr>
          <w:b/>
          <w:sz w:val="22"/>
          <w:szCs w:val="22"/>
        </w:rPr>
        <w:t>мало мест на очных предметных олимпиадах.</w:t>
      </w:r>
    </w:p>
    <w:p w:rsidR="009E02DB" w:rsidRPr="00B2148B" w:rsidRDefault="005268B3" w:rsidP="00BF41B2">
      <w:pPr>
        <w:jc w:val="both"/>
      </w:pPr>
      <w:r>
        <w:rPr>
          <w:b/>
          <w:sz w:val="22"/>
          <w:szCs w:val="22"/>
        </w:rPr>
        <w:t>В</w:t>
      </w:r>
      <w:r w:rsidR="009E02DB" w:rsidRPr="005268B3">
        <w:rPr>
          <w:b/>
          <w:sz w:val="22"/>
          <w:szCs w:val="22"/>
        </w:rPr>
        <w:t>ыводы</w:t>
      </w:r>
      <w:r w:rsidR="009E02DB" w:rsidRPr="00B87C71">
        <w:rPr>
          <w:b/>
          <w:sz w:val="22"/>
          <w:szCs w:val="22"/>
        </w:rPr>
        <w:t xml:space="preserve">: </w:t>
      </w:r>
      <w:r w:rsidR="003A1DE7" w:rsidRPr="00B87C71">
        <w:rPr>
          <w:b/>
          <w:sz w:val="22"/>
          <w:szCs w:val="22"/>
        </w:rPr>
        <w:t xml:space="preserve">учителям </w:t>
      </w:r>
      <w:r w:rsidR="009E02DB" w:rsidRPr="00B87C71">
        <w:rPr>
          <w:b/>
          <w:sz w:val="22"/>
          <w:szCs w:val="22"/>
        </w:rPr>
        <w:t xml:space="preserve">необходимо усилить работу по подготовке учащихся к предметным олимпиадам </w:t>
      </w:r>
      <w:r w:rsidR="00F5478D" w:rsidRPr="00B87C71">
        <w:rPr>
          <w:b/>
          <w:sz w:val="22"/>
          <w:szCs w:val="22"/>
        </w:rPr>
        <w:t>по русскому языку</w:t>
      </w:r>
      <w:r w:rsidR="00B87C71">
        <w:rPr>
          <w:b/>
          <w:sz w:val="22"/>
          <w:szCs w:val="22"/>
        </w:rPr>
        <w:t xml:space="preserve"> и литературе на Республиканском</w:t>
      </w:r>
      <w:r w:rsidR="00F5478D" w:rsidRPr="00B87C71">
        <w:rPr>
          <w:b/>
          <w:sz w:val="22"/>
          <w:szCs w:val="22"/>
        </w:rPr>
        <w:t xml:space="preserve"> </w:t>
      </w:r>
      <w:r w:rsidR="003A1DE7" w:rsidRPr="00B87C71">
        <w:rPr>
          <w:b/>
          <w:sz w:val="22"/>
          <w:szCs w:val="22"/>
        </w:rPr>
        <w:t>этап</w:t>
      </w:r>
      <w:r w:rsidR="00B87C71" w:rsidRPr="00B87C71">
        <w:rPr>
          <w:b/>
          <w:sz w:val="22"/>
          <w:szCs w:val="22"/>
        </w:rPr>
        <w:t>е</w:t>
      </w:r>
      <w:r w:rsidR="003A1DE7" w:rsidRPr="00B87C71">
        <w:rPr>
          <w:b/>
          <w:sz w:val="22"/>
          <w:szCs w:val="22"/>
        </w:rPr>
        <w:t>.</w:t>
      </w:r>
    </w:p>
    <w:p w:rsidR="00BF41B2" w:rsidRPr="00B2148B" w:rsidRDefault="00BF41B2" w:rsidP="009E02DB">
      <w:pPr>
        <w:jc w:val="both"/>
      </w:pPr>
      <w:r w:rsidRPr="00B2148B">
        <w:rPr>
          <w:rStyle w:val="mw-headline"/>
          <w:b/>
          <w:bCs/>
        </w:rPr>
        <w:t xml:space="preserve">                                                                  </w:t>
      </w:r>
    </w:p>
    <w:p w:rsidR="00DF288A" w:rsidRDefault="00DF288A" w:rsidP="00BF41B2">
      <w:pPr>
        <w:jc w:val="both"/>
        <w:rPr>
          <w:b/>
        </w:rPr>
      </w:pPr>
    </w:p>
    <w:p w:rsidR="00BF41B2" w:rsidRPr="00B2148B" w:rsidRDefault="00DF288A" w:rsidP="00BF41B2">
      <w:pPr>
        <w:jc w:val="both"/>
      </w:pPr>
      <w:r>
        <w:rPr>
          <w:b/>
        </w:rPr>
        <w:t xml:space="preserve">                                                                    </w:t>
      </w:r>
      <w:r w:rsidR="001D1E21">
        <w:rPr>
          <w:b/>
        </w:rPr>
        <w:t>Проведенные конкурсы в 2018 -2019</w:t>
      </w:r>
      <w:r w:rsidR="00BF41B2" w:rsidRPr="00B2148B">
        <w:rPr>
          <w:b/>
        </w:rPr>
        <w:t xml:space="preserve"> учебном год</w:t>
      </w:r>
      <w:r w:rsidR="001D1E21">
        <w:rPr>
          <w:b/>
        </w:rPr>
        <w:t>у</w:t>
      </w:r>
    </w:p>
    <w:p w:rsidR="00BF41B2" w:rsidRPr="00B2148B" w:rsidRDefault="00BF41B2" w:rsidP="00BF41B2">
      <w:pPr>
        <w:rPr>
          <w:b/>
        </w:rPr>
      </w:pPr>
    </w:p>
    <w:p w:rsidR="00845BE0" w:rsidRDefault="00826983" w:rsidP="00845BE0">
      <w:pPr>
        <w:jc w:val="both"/>
      </w:pPr>
      <w:r>
        <w:rPr>
          <w:color w:val="000000"/>
        </w:rPr>
        <w:t xml:space="preserve">    Учащиеся школ города ежегодно принимают участие в конкурсах и конференциях различного уровня. </w:t>
      </w:r>
      <w:r w:rsidR="00BF41B2" w:rsidRPr="00826983">
        <w:rPr>
          <w:color w:val="000000"/>
        </w:rPr>
        <w:t xml:space="preserve">На муниципальном конкурсе </w:t>
      </w:r>
      <w:r w:rsidR="00BF41B2" w:rsidRPr="00826983">
        <w:t>сочинений и видеороликов о профессиях «Билет в будущее», конкурсе сочинений «Я выбираю жизнь без наркотиков» учащиеся школ показали свои творческие литературные способности.</w:t>
      </w:r>
      <w:r w:rsidR="00BF41B2" w:rsidRPr="00826983">
        <w:rPr>
          <w:color w:val="000000"/>
        </w:rPr>
        <w:t xml:space="preserve"> </w:t>
      </w:r>
      <w:r w:rsidR="00BF41B2" w:rsidRPr="00826983">
        <w:t xml:space="preserve">В течение нескольких лет учащиеся нашего района участвуют в интеллектуальном конкурсе «Русский медвежонок – языкознание для всех», во Всероссийской дистанционной олимпиаде  по русскому языку имени Кирилла и </w:t>
      </w:r>
      <w:proofErr w:type="spellStart"/>
      <w:r w:rsidR="00BF41B2" w:rsidRPr="00826983">
        <w:t>Мефодия</w:t>
      </w:r>
      <w:proofErr w:type="spellEnd"/>
      <w:r w:rsidR="00BF41B2" w:rsidRPr="00826983">
        <w:t xml:space="preserve">. </w:t>
      </w:r>
      <w:r w:rsidR="00845BE0">
        <w:t xml:space="preserve"> Отрадно, что многие ученики</w:t>
      </w:r>
      <w:r>
        <w:t xml:space="preserve"> становятся </w:t>
      </w:r>
      <w:r w:rsidR="00845BE0">
        <w:t>победителями</w:t>
      </w:r>
      <w:r>
        <w:t>, призерами и дипломантами  конку</w:t>
      </w:r>
      <w:r w:rsidR="00845BE0">
        <w:t>рсов и нау</w:t>
      </w:r>
      <w:r w:rsidR="009918FC">
        <w:t>чно-практических конференций</w:t>
      </w:r>
      <w:r w:rsidR="00845BE0">
        <w:t>:</w:t>
      </w:r>
    </w:p>
    <w:p w:rsidR="001E4B06" w:rsidRDefault="001E4B06" w:rsidP="00845BE0">
      <w:pPr>
        <w:jc w:val="both"/>
      </w:pPr>
      <w:r>
        <w:t xml:space="preserve">3 место </w:t>
      </w:r>
      <w:r w:rsidR="003759BA">
        <w:t xml:space="preserve">заняла </w:t>
      </w:r>
      <w:r>
        <w:t xml:space="preserve">ученица 8 класса </w:t>
      </w:r>
      <w:proofErr w:type="spellStart"/>
      <w:r>
        <w:t>Керлигачской</w:t>
      </w:r>
      <w:proofErr w:type="spellEnd"/>
      <w:r>
        <w:t xml:space="preserve"> ООШ в </w:t>
      </w:r>
      <w:r w:rsidR="00DD3E08">
        <w:t xml:space="preserve">республиканской </w:t>
      </w:r>
      <w:r>
        <w:t xml:space="preserve">научно – практической конференции </w:t>
      </w:r>
      <w:r w:rsidR="00DD3E08">
        <w:t>«</w:t>
      </w:r>
      <w:proofErr w:type="spellStart"/>
      <w:r w:rsidR="00DD3E08">
        <w:t>Онегинские</w:t>
      </w:r>
      <w:proofErr w:type="spellEnd"/>
      <w:r w:rsidR="00DD3E08">
        <w:t xml:space="preserve"> чтения»</w:t>
      </w:r>
      <w:r w:rsidR="008C2EDB">
        <w:t xml:space="preserve">, учитель </w:t>
      </w:r>
      <w:proofErr w:type="gramStart"/>
      <w:r w:rsidR="008C2EDB">
        <w:t>-</w:t>
      </w:r>
      <w:proofErr w:type="spellStart"/>
      <w:r w:rsidR="008C2EDB">
        <w:t>А</w:t>
      </w:r>
      <w:proofErr w:type="gramEnd"/>
      <w:r w:rsidR="008C2EDB">
        <w:t>.Р.Сайфиева</w:t>
      </w:r>
      <w:proofErr w:type="spellEnd"/>
      <w:r w:rsidR="00DD3E08">
        <w:t>;</w:t>
      </w:r>
    </w:p>
    <w:p w:rsidR="00DD3E08" w:rsidRDefault="006735F8" w:rsidP="00845BE0">
      <w:pPr>
        <w:jc w:val="both"/>
      </w:pPr>
      <w:r>
        <w:t xml:space="preserve">2 место </w:t>
      </w:r>
      <w:r w:rsidR="003759BA">
        <w:t>заняла</w:t>
      </w:r>
      <w:r>
        <w:t xml:space="preserve"> ученица 10 </w:t>
      </w:r>
      <w:r w:rsidR="00120D8A">
        <w:t>класса СОШ №4 в республиканском конкурсе научно – исследовательских и творческих работ</w:t>
      </w:r>
      <w:r w:rsidR="006628D3">
        <w:t xml:space="preserve"> «Аксаковские чтения»</w:t>
      </w:r>
      <w:r w:rsidR="008C2EDB">
        <w:t xml:space="preserve">, учитель  - </w:t>
      </w:r>
      <w:r w:rsidR="006628D3">
        <w:t>Е.П.Ильясова</w:t>
      </w:r>
      <w:r w:rsidR="00120D8A">
        <w:t>;</w:t>
      </w:r>
    </w:p>
    <w:p w:rsidR="00382DE7" w:rsidRDefault="00382DE7" w:rsidP="00845BE0">
      <w:pPr>
        <w:jc w:val="both"/>
      </w:pPr>
      <w:r>
        <w:t xml:space="preserve">2 место </w:t>
      </w:r>
      <w:r w:rsidR="005268B3">
        <w:t>заняли -</w:t>
      </w:r>
      <w:r w:rsidR="008949A7">
        <w:t xml:space="preserve"> </w:t>
      </w:r>
      <w:r>
        <w:t>ученица 10 класса СОШ №10</w:t>
      </w:r>
      <w:r w:rsidR="000D233B">
        <w:t xml:space="preserve">, учитель </w:t>
      </w:r>
      <w:proofErr w:type="spellStart"/>
      <w:r w:rsidR="000D233B">
        <w:t>А.А.Вильданова</w:t>
      </w:r>
      <w:proofErr w:type="spellEnd"/>
      <w:r>
        <w:t xml:space="preserve">, </w:t>
      </w:r>
      <w:r w:rsidR="000D233B">
        <w:t>ученица 7 класса СОШ №8</w:t>
      </w:r>
      <w:r w:rsidR="00BC1640">
        <w:t xml:space="preserve">, учитель </w:t>
      </w:r>
      <w:proofErr w:type="spellStart"/>
      <w:r w:rsidR="00BC1640">
        <w:t>Э.Н.Хайруллина</w:t>
      </w:r>
      <w:proofErr w:type="spellEnd"/>
      <w:r w:rsidR="000D233B">
        <w:t xml:space="preserve"> в республиканской научно – практической конференции имени Л.Н.Толстого</w:t>
      </w:r>
      <w:r w:rsidR="005268B3">
        <w:t>.</w:t>
      </w:r>
    </w:p>
    <w:p w:rsidR="00543C90" w:rsidRDefault="00543C90" w:rsidP="00845BE0">
      <w:pPr>
        <w:jc w:val="both"/>
      </w:pPr>
      <w:r>
        <w:t xml:space="preserve">Активное участие и достойные места занимают учащиеся, под руководством учителей русского языка и литературы в </w:t>
      </w:r>
      <w:r w:rsidR="00525650">
        <w:t xml:space="preserve">республиканских </w:t>
      </w:r>
      <w:r>
        <w:t xml:space="preserve">научно – практических конференциях имени </w:t>
      </w:r>
      <w:proofErr w:type="spellStart"/>
      <w:r>
        <w:t>Морякова</w:t>
      </w:r>
      <w:proofErr w:type="spellEnd"/>
      <w:r w:rsidR="00525650">
        <w:t xml:space="preserve"> (организатор СОШ №2)</w:t>
      </w:r>
      <w:r>
        <w:t xml:space="preserve">, </w:t>
      </w:r>
      <w:proofErr w:type="spellStart"/>
      <w:r>
        <w:t>Шашина</w:t>
      </w:r>
      <w:proofErr w:type="spellEnd"/>
      <w:r w:rsidR="00525650">
        <w:t xml:space="preserve"> (организатор СОШ №5)</w:t>
      </w:r>
      <w:r>
        <w:t>, Никишина</w:t>
      </w:r>
      <w:r w:rsidR="0087133D">
        <w:t xml:space="preserve"> (организатор СОШ №10)</w:t>
      </w:r>
      <w:r>
        <w:t xml:space="preserve">, </w:t>
      </w:r>
      <w:r w:rsidR="00525650">
        <w:t>Памяти пяти героев  - земляков</w:t>
      </w:r>
      <w:r w:rsidR="0087133D">
        <w:t xml:space="preserve"> (организатор Шугуровская СОШ).</w:t>
      </w:r>
    </w:p>
    <w:p w:rsidR="006B760D" w:rsidRDefault="006B760D" w:rsidP="00845BE0">
      <w:pPr>
        <w:jc w:val="both"/>
      </w:pPr>
    </w:p>
    <w:p w:rsidR="009918FC" w:rsidRDefault="009918FC" w:rsidP="00FD4964">
      <w:pPr>
        <w:jc w:val="both"/>
      </w:pPr>
      <w:r w:rsidRPr="005268B3">
        <w:rPr>
          <w:b/>
        </w:rPr>
        <w:t xml:space="preserve"> </w:t>
      </w:r>
      <w:r w:rsidR="00E528B7" w:rsidRPr="005268B3">
        <w:rPr>
          <w:b/>
        </w:rPr>
        <w:t xml:space="preserve">  </w:t>
      </w:r>
      <w:r w:rsidR="00190DC7">
        <w:rPr>
          <w:b/>
        </w:rPr>
        <w:t>Рекомендации</w:t>
      </w:r>
      <w:r w:rsidR="005268B3">
        <w:t xml:space="preserve">: </w:t>
      </w:r>
      <w:r>
        <w:t>Несмотря на высокую активность участия в</w:t>
      </w:r>
      <w:r w:rsidR="00E528B7">
        <w:t>о всевоз</w:t>
      </w:r>
      <w:r w:rsidR="00B11C77">
        <w:t>можных конкурсах и конференциях</w:t>
      </w:r>
      <w:r>
        <w:t xml:space="preserve">, необходимо </w:t>
      </w:r>
      <w:r w:rsidR="00E528B7">
        <w:t xml:space="preserve"> усилить работу  по формированию </w:t>
      </w:r>
      <w:r w:rsidR="00B11C77">
        <w:t xml:space="preserve">интереса к </w:t>
      </w:r>
      <w:r w:rsidR="00E528B7">
        <w:t xml:space="preserve">исследовательской  деятельности  и </w:t>
      </w:r>
      <w:r>
        <w:t xml:space="preserve">обратить особое внимание на участие в очных  </w:t>
      </w:r>
      <w:r w:rsidR="00E528B7">
        <w:t xml:space="preserve">региональных и республиканских  конкурсах и конференциях. </w:t>
      </w:r>
      <w:r>
        <w:t xml:space="preserve"> </w:t>
      </w:r>
    </w:p>
    <w:p w:rsidR="00DF288A" w:rsidRDefault="00DF288A" w:rsidP="00FD4964">
      <w:pPr>
        <w:jc w:val="both"/>
      </w:pPr>
      <w:r>
        <w:t xml:space="preserve">                                 </w:t>
      </w:r>
    </w:p>
    <w:p w:rsidR="00DF288A" w:rsidRPr="00DF288A" w:rsidRDefault="00DF288A" w:rsidP="00FD4964">
      <w:pPr>
        <w:jc w:val="both"/>
        <w:rPr>
          <w:b/>
        </w:rPr>
      </w:pPr>
      <w:r w:rsidRPr="00DF288A">
        <w:rPr>
          <w:b/>
        </w:rPr>
        <w:t xml:space="preserve">                                                         </w:t>
      </w:r>
      <w:r>
        <w:rPr>
          <w:b/>
        </w:rPr>
        <w:t xml:space="preserve">                          </w:t>
      </w:r>
      <w:r w:rsidRPr="00DF288A">
        <w:rPr>
          <w:b/>
        </w:rPr>
        <w:t>Внеурочная деятельность</w:t>
      </w:r>
    </w:p>
    <w:p w:rsidR="00DF288A" w:rsidRPr="00826983" w:rsidRDefault="00DF288A" w:rsidP="00FD4964">
      <w:pPr>
        <w:jc w:val="both"/>
      </w:pPr>
    </w:p>
    <w:p w:rsidR="00BB78B4" w:rsidRDefault="00DF288A" w:rsidP="00DF288A">
      <w:pPr>
        <w:jc w:val="both"/>
        <w:rPr>
          <w:shd w:val="clear" w:color="auto" w:fill="FFFFFF"/>
        </w:rPr>
      </w:pPr>
      <w:r w:rsidRPr="00016573">
        <w:rPr>
          <w:lang w:val="tt-RU"/>
        </w:rPr>
        <w:t xml:space="preserve">В рамках Международного дня грамотности </w:t>
      </w:r>
      <w:r w:rsidR="00BB78B4">
        <w:rPr>
          <w:lang w:val="tt-RU"/>
        </w:rPr>
        <w:t xml:space="preserve">в сентябре месяце в общеобразовательных учреждениях района учителя </w:t>
      </w:r>
      <w:r w:rsidRPr="00016573">
        <w:rPr>
          <w:lang w:val="tt-RU"/>
        </w:rPr>
        <w:t>провели ви</w:t>
      </w:r>
      <w:r w:rsidR="00BB78B4">
        <w:rPr>
          <w:lang w:val="tt-RU"/>
        </w:rPr>
        <w:t>кторины</w:t>
      </w:r>
      <w:r w:rsidRPr="00016573">
        <w:rPr>
          <w:lang w:val="tt-RU"/>
        </w:rPr>
        <w:t xml:space="preserve"> </w:t>
      </w:r>
      <w:r w:rsidR="00BB78B4">
        <w:rPr>
          <w:lang w:val="tt-RU"/>
        </w:rPr>
        <w:t xml:space="preserve">на тему: </w:t>
      </w:r>
      <w:r w:rsidRPr="00016573">
        <w:rPr>
          <w:lang w:val="tt-RU"/>
        </w:rPr>
        <w:t>“Великий могучий русский язык”</w:t>
      </w:r>
      <w:r w:rsidR="005F3B1A">
        <w:rPr>
          <w:lang w:val="tt-RU"/>
        </w:rPr>
        <w:t>. Были организованы и проведены</w:t>
      </w:r>
      <w:r w:rsidR="002C32A3">
        <w:rPr>
          <w:lang w:val="tt-RU"/>
        </w:rPr>
        <w:t xml:space="preserve"> </w:t>
      </w:r>
      <w:r w:rsidR="005F3B1A">
        <w:rPr>
          <w:shd w:val="clear" w:color="auto" w:fill="FFFFFF"/>
        </w:rPr>
        <w:t>литературно-музыкальные композиции на тему:</w:t>
      </w:r>
      <w:r w:rsidR="002C32A3" w:rsidRPr="008B7E64">
        <w:rPr>
          <w:shd w:val="clear" w:color="auto" w:fill="FFFFFF"/>
        </w:rPr>
        <w:t xml:space="preserve"> «Безграничный мир Л. Н. </w:t>
      </w:r>
      <w:r w:rsidR="00B83A51">
        <w:rPr>
          <w:shd w:val="clear" w:color="auto" w:fill="FFFFFF"/>
        </w:rPr>
        <w:t>Толстого»</w:t>
      </w:r>
      <w:r w:rsidR="005F3B1A">
        <w:rPr>
          <w:shd w:val="clear" w:color="auto" w:fill="FFFFFF"/>
        </w:rPr>
        <w:t xml:space="preserve">, </w:t>
      </w:r>
      <w:r w:rsidR="00B83A51">
        <w:rPr>
          <w:rStyle w:val="a4"/>
          <w:b w:val="0"/>
          <w:shd w:val="clear" w:color="auto" w:fill="FFFFFF"/>
        </w:rPr>
        <w:t>литературные</w:t>
      </w:r>
      <w:r w:rsidR="00B83A51" w:rsidRPr="00016573">
        <w:rPr>
          <w:rStyle w:val="a4"/>
          <w:b w:val="0"/>
          <w:shd w:val="clear" w:color="auto" w:fill="FFFFFF"/>
        </w:rPr>
        <w:t xml:space="preserve"> турнир</w:t>
      </w:r>
      <w:r w:rsidR="00B83A51">
        <w:rPr>
          <w:rStyle w:val="a4"/>
          <w:b w:val="0"/>
          <w:shd w:val="clear" w:color="auto" w:fill="FFFFFF"/>
        </w:rPr>
        <w:t xml:space="preserve">ы, посвященные жизни и творчеству </w:t>
      </w:r>
      <w:r w:rsidR="00974AF7">
        <w:rPr>
          <w:rStyle w:val="a4"/>
          <w:b w:val="0"/>
          <w:shd w:val="clear" w:color="auto" w:fill="FFFFFF"/>
        </w:rPr>
        <w:t>Л.Н.</w:t>
      </w:r>
      <w:r w:rsidR="00B83A51">
        <w:rPr>
          <w:rStyle w:val="a4"/>
          <w:b w:val="0"/>
          <w:shd w:val="clear" w:color="auto" w:fill="FFFFFF"/>
        </w:rPr>
        <w:t>Толстого</w:t>
      </w:r>
      <w:r w:rsidR="00B83A51" w:rsidRPr="00016573">
        <w:rPr>
          <w:rStyle w:val="a4"/>
          <w:b w:val="0"/>
          <w:shd w:val="clear" w:color="auto" w:fill="FFFFFF"/>
        </w:rPr>
        <w:t>.</w:t>
      </w:r>
      <w:r w:rsidR="002C32A3" w:rsidRPr="008B7E64">
        <w:rPr>
          <w:shd w:val="clear" w:color="auto" w:fill="FFFFFF"/>
        </w:rPr>
        <w:t> </w:t>
      </w:r>
    </w:p>
    <w:p w:rsidR="00974AF7" w:rsidRDefault="00687CC4" w:rsidP="000F61EC">
      <w:pPr>
        <w:shd w:val="clear" w:color="auto" w:fill="FFFFFF"/>
        <w:rPr>
          <w:color w:val="000000"/>
          <w:shd w:val="clear" w:color="auto" w:fill="FFFFFF"/>
        </w:rPr>
      </w:pPr>
      <w:r w:rsidRPr="00016573">
        <w:rPr>
          <w:lang w:val="tt-RU"/>
        </w:rPr>
        <w:t>В рам</w:t>
      </w:r>
      <w:r>
        <w:rPr>
          <w:lang w:val="tt-RU"/>
        </w:rPr>
        <w:t>ках акции “День словаря” проводили</w:t>
      </w:r>
      <w:r w:rsidRPr="00016573">
        <w:rPr>
          <w:lang w:val="tt-RU"/>
        </w:rPr>
        <w:t xml:space="preserve"> мастер-класс</w:t>
      </w:r>
      <w:r>
        <w:rPr>
          <w:lang w:val="tt-RU"/>
        </w:rPr>
        <w:t>ы</w:t>
      </w:r>
      <w:r w:rsidRPr="00016573">
        <w:rPr>
          <w:lang w:val="tt-RU"/>
        </w:rPr>
        <w:t xml:space="preserve"> “Использование словарей в образовательном процессе”.</w:t>
      </w:r>
      <w:r w:rsidR="000F61EC" w:rsidRPr="000F61EC">
        <w:t xml:space="preserve"> </w:t>
      </w:r>
      <w:r w:rsidR="000F61EC">
        <w:t>В школах проводились недели, посвящённые</w:t>
      </w:r>
      <w:r w:rsidR="000F61EC" w:rsidRPr="00016573">
        <w:t xml:space="preserve"> «Дню славянской письменности»</w:t>
      </w:r>
      <w:r w:rsidR="000F61EC">
        <w:t xml:space="preserve">, </w:t>
      </w:r>
      <w:r w:rsidR="004364EE">
        <w:t xml:space="preserve">виртуальные экскурсии, научно – практические конференции, </w:t>
      </w:r>
      <w:r w:rsidR="00953982">
        <w:t xml:space="preserve">конкурсы </w:t>
      </w:r>
      <w:r w:rsidR="004364EE">
        <w:t>исследовательск</w:t>
      </w:r>
      <w:r w:rsidR="008949A7">
        <w:t>их работ.</w:t>
      </w:r>
      <w:r w:rsidR="008949A7" w:rsidRPr="008949A7">
        <w:rPr>
          <w:color w:val="000000"/>
          <w:shd w:val="clear" w:color="auto" w:fill="FFFFFF"/>
        </w:rPr>
        <w:t xml:space="preserve"> </w:t>
      </w:r>
    </w:p>
    <w:p w:rsidR="000F61EC" w:rsidRPr="00016573" w:rsidRDefault="008949A7" w:rsidP="000F61EC">
      <w:pPr>
        <w:shd w:val="clear" w:color="auto" w:fill="FFFFFF"/>
      </w:pPr>
      <w:r w:rsidRPr="008B2F4C">
        <w:rPr>
          <w:rStyle w:val="fontstyle01"/>
        </w:rPr>
        <w:lastRenderedPageBreak/>
        <w:t>Традиционным в</w:t>
      </w:r>
      <w:r w:rsidR="00E53CA4">
        <w:rPr>
          <w:rStyle w:val="fontstyle01"/>
        </w:rPr>
        <w:t>идом методической работы в школах</w:t>
      </w:r>
      <w:r w:rsidRPr="008B2F4C">
        <w:rPr>
          <w:rStyle w:val="fontstyle01"/>
        </w:rPr>
        <w:t xml:space="preserve"> остается проведение предметной недели.</w:t>
      </w:r>
      <w:r w:rsidRPr="008B2F4C">
        <w:rPr>
          <w:color w:val="000000"/>
        </w:rPr>
        <w:br/>
      </w:r>
      <w:r w:rsidRPr="008B2F4C">
        <w:rPr>
          <w:rStyle w:val="fontstyle01"/>
        </w:rPr>
        <w:t>Эта фо</w:t>
      </w:r>
      <w:r w:rsidR="00E53CA4">
        <w:rPr>
          <w:rStyle w:val="fontstyle01"/>
        </w:rPr>
        <w:t xml:space="preserve">рма работы используется </w:t>
      </w:r>
      <w:r w:rsidRPr="008B2F4C">
        <w:rPr>
          <w:rStyle w:val="fontstyle01"/>
        </w:rPr>
        <w:t>систематически</w:t>
      </w:r>
      <w:r w:rsidR="00E53CA4">
        <w:rPr>
          <w:color w:val="000000"/>
          <w:shd w:val="clear" w:color="auto" w:fill="FFFFFF"/>
        </w:rPr>
        <w:t>, потому что п</w:t>
      </w:r>
      <w:r w:rsidRPr="007A68C1">
        <w:rPr>
          <w:color w:val="000000"/>
          <w:shd w:val="clear" w:color="auto" w:fill="FFFFFF"/>
        </w:rPr>
        <w:t>редметная неделя по русскому языку имеет большое общеобразовательное, воспитательное и развивающее значение. Она не только углубляет и расширяет знания русского языка, но и способствует расширению кругозора школьников, развитию их творческой активности, эстетического вкуса и повышает учебную мотивацию к изучению русского языка и литературы.  Наряду с вышеперечисленными целями, неделя ставила перед собой и такие задачи как</w:t>
      </w:r>
      <w:r w:rsidRPr="007A68C1">
        <w:rPr>
          <w:rStyle w:val="c1"/>
          <w:color w:val="000000"/>
        </w:rPr>
        <w:t>: воспитание любознательности, чуткости к красоте и выразительности русской речи,  развитие познавательной, коммуникационной, творческой компетенции,  активизация самостоятельной деятельности учащихся по отбору, анализу и обобщению изученного материала,  способствование  сплочению класса, школы; гражданско-патриотическое воспитание учащихся</w:t>
      </w:r>
      <w:r>
        <w:rPr>
          <w:rStyle w:val="c1"/>
          <w:color w:val="000000"/>
        </w:rPr>
        <w:t>.</w:t>
      </w:r>
    </w:p>
    <w:p w:rsidR="00687CC4" w:rsidRPr="00016573" w:rsidRDefault="00687CC4" w:rsidP="00687CC4">
      <w:pPr>
        <w:shd w:val="clear" w:color="auto" w:fill="FFFFFF"/>
        <w:rPr>
          <w:lang w:val="tt-RU"/>
        </w:rPr>
      </w:pPr>
    </w:p>
    <w:p w:rsidR="001E6DA3" w:rsidRDefault="001E6DA3" w:rsidP="001E6DA3">
      <w:pPr>
        <w:jc w:val="center"/>
        <w:rPr>
          <w:b/>
        </w:rPr>
      </w:pPr>
      <w:r w:rsidRPr="00826983">
        <w:rPr>
          <w:b/>
        </w:rPr>
        <w:t>Работа по подготовке обучающихся е ЕГЭ и ОГЭ по русскому языку и литературе</w:t>
      </w:r>
    </w:p>
    <w:p w:rsidR="00E447EA" w:rsidRPr="00826983" w:rsidRDefault="00E447EA" w:rsidP="001E6DA3">
      <w:pPr>
        <w:jc w:val="center"/>
        <w:rPr>
          <w:b/>
        </w:rPr>
      </w:pPr>
    </w:p>
    <w:p w:rsidR="001E6DA3" w:rsidRPr="00826983" w:rsidRDefault="00190DC7" w:rsidP="001E6DA3">
      <w:pPr>
        <w:spacing w:after="200" w:line="276" w:lineRule="auto"/>
      </w:pPr>
      <w:r>
        <w:rPr>
          <w:rStyle w:val="mw-headline"/>
          <w:b/>
          <w:bCs/>
        </w:rPr>
        <w:t xml:space="preserve">  </w:t>
      </w:r>
      <w:proofErr w:type="gramStart"/>
      <w:r w:rsidR="001E6DA3" w:rsidRPr="00826983">
        <w:t>С целью усиления ра</w:t>
      </w:r>
      <w:r w:rsidR="00924A8C">
        <w:t>боты по подготовке обучающихся к</w:t>
      </w:r>
      <w:r w:rsidR="001E6DA3" w:rsidRPr="00826983">
        <w:t xml:space="preserve"> ЕГЭ и ОГЭ по русскому языку и литературе была организована работа Ресурсного центра по теме </w:t>
      </w:r>
      <w:r w:rsidR="001E6DA3" w:rsidRPr="00826983">
        <w:rPr>
          <w:color w:val="000000"/>
        </w:rPr>
        <w:t>«Система подготовки учащихся 9 классов к ГИА» для учителей русского языка, преподающих в 9 классах, и «Отработка тестовых заданий в формате ЕГЭ” для учителей русского языка, преподающих в 11 классе.</w:t>
      </w:r>
      <w:proofErr w:type="gramEnd"/>
      <w:r w:rsidR="001E6DA3" w:rsidRPr="00826983">
        <w:rPr>
          <w:color w:val="000000"/>
        </w:rPr>
        <w:t xml:space="preserve">  Данная деятельность была направлена на то, чтобы   помочь учителям скоординировать свой методический инструментарий в получении </w:t>
      </w:r>
      <w:proofErr w:type="gramStart"/>
      <w:r w:rsidR="001E6DA3" w:rsidRPr="00826983">
        <w:rPr>
          <w:color w:val="000000"/>
        </w:rPr>
        <w:t>обучающимися</w:t>
      </w:r>
      <w:proofErr w:type="gramEnd"/>
      <w:r w:rsidR="001E6DA3" w:rsidRPr="00826983">
        <w:rPr>
          <w:color w:val="000000"/>
        </w:rPr>
        <w:t xml:space="preserve"> хороших результатов на ГИА. </w:t>
      </w:r>
      <w:r w:rsidR="00924A8C">
        <w:t>За период с октября 2018</w:t>
      </w:r>
      <w:r w:rsidR="001E6DA3" w:rsidRPr="00826983">
        <w:t xml:space="preserve"> года по апр</w:t>
      </w:r>
      <w:r w:rsidR="00924A8C">
        <w:rPr>
          <w:rStyle w:val="mw-headline"/>
        </w:rPr>
        <w:t>ель 2019</w:t>
      </w:r>
      <w:r w:rsidR="001E6DA3" w:rsidRPr="00826983">
        <w:rPr>
          <w:rStyle w:val="mw-headline"/>
        </w:rPr>
        <w:t xml:space="preserve"> года учителями велись практические занятия, на которых рассматривались сложные задания ОГЭ и ЕГЭ. Накопленный опыт учителей-наставников стал хорошей базой для начинающих молодых учителей.</w:t>
      </w:r>
    </w:p>
    <w:p w:rsidR="001E6DA3" w:rsidRPr="00826983" w:rsidRDefault="001E6DA3" w:rsidP="00E447EA">
      <w:pPr>
        <w:spacing w:after="200" w:line="276" w:lineRule="auto"/>
        <w:rPr>
          <w:b/>
        </w:rPr>
      </w:pPr>
      <w:r w:rsidRPr="00826983">
        <w:rPr>
          <w:b/>
        </w:rPr>
        <w:t xml:space="preserve">                                                  </w:t>
      </w:r>
      <w:r w:rsidR="00E447EA">
        <w:rPr>
          <w:b/>
        </w:rPr>
        <w:t xml:space="preserve">    </w:t>
      </w:r>
      <w:r w:rsidR="00275787">
        <w:rPr>
          <w:b/>
        </w:rPr>
        <w:t xml:space="preserve"> </w:t>
      </w:r>
      <w:r w:rsidRPr="00826983">
        <w:rPr>
          <w:b/>
        </w:rPr>
        <w:t>Результаты ЕГЭ по русскому языку и литературе</w:t>
      </w:r>
    </w:p>
    <w:tbl>
      <w:tblPr>
        <w:tblW w:w="15310" w:type="dxa"/>
        <w:tblInd w:w="-318" w:type="dxa"/>
        <w:tblLook w:val="04A0"/>
      </w:tblPr>
      <w:tblGrid>
        <w:gridCol w:w="1844"/>
        <w:gridCol w:w="1559"/>
        <w:gridCol w:w="1134"/>
        <w:gridCol w:w="1843"/>
        <w:gridCol w:w="2268"/>
        <w:gridCol w:w="2835"/>
        <w:gridCol w:w="3827"/>
      </w:tblGrid>
      <w:tr w:rsidR="001E6DA3" w:rsidRPr="00826983" w:rsidTr="00826983">
        <w:trPr>
          <w:trHeight w:val="585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предмет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 xml:space="preserve">Кол-во </w:t>
            </w:r>
            <w:proofErr w:type="gramStart"/>
            <w:r w:rsidRPr="00826983">
              <w:rPr>
                <w:color w:val="000000"/>
              </w:rPr>
              <w:t>сдававших</w:t>
            </w:r>
            <w:proofErr w:type="gramEnd"/>
          </w:p>
        </w:tc>
        <w:tc>
          <w:tcPr>
            <w:tcW w:w="119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Средний балл</w:t>
            </w:r>
          </w:p>
        </w:tc>
      </w:tr>
      <w:tr w:rsidR="001E6DA3" w:rsidRPr="00826983" w:rsidTr="00826983">
        <w:trPr>
          <w:trHeight w:val="630"/>
        </w:trPr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E6DA3" w:rsidRPr="00826983" w:rsidRDefault="001E6DA3" w:rsidP="00826983">
            <w:pPr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6DA3" w:rsidRPr="00826983" w:rsidRDefault="001E6DA3" w:rsidP="00826983">
            <w:pPr>
              <w:rPr>
                <w:color w:val="00000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201</w:t>
            </w:r>
            <w:r w:rsidR="002F663F">
              <w:rPr>
                <w:color w:val="000000"/>
              </w:rPr>
              <w:t>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201</w:t>
            </w:r>
            <w:r w:rsidR="002F663F">
              <w:rPr>
                <w:color w:val="000000"/>
              </w:rPr>
              <w:t>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Динамика 2016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201</w:t>
            </w:r>
            <w:r w:rsidR="00F30A4C">
              <w:rPr>
                <w:color w:val="000000"/>
              </w:rPr>
              <w:t>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Динамика 201</w:t>
            </w:r>
            <w:r w:rsidR="00F30A4C">
              <w:rPr>
                <w:color w:val="000000"/>
              </w:rPr>
              <w:t>9</w:t>
            </w:r>
          </w:p>
        </w:tc>
      </w:tr>
      <w:tr w:rsidR="001E6DA3" w:rsidRPr="00826983" w:rsidTr="00826983">
        <w:trPr>
          <w:trHeight w:val="315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1E6DA3" w:rsidP="00826983">
            <w:pPr>
              <w:rPr>
                <w:color w:val="000000"/>
              </w:rPr>
            </w:pPr>
            <w:r w:rsidRPr="00826983">
              <w:rPr>
                <w:color w:val="000000"/>
              </w:rPr>
              <w:t>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3</w:t>
            </w:r>
            <w:r w:rsidR="002F663F">
              <w:rPr>
                <w:color w:val="000000"/>
              </w:rPr>
              <w:t>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7</w:t>
            </w:r>
            <w:r w:rsidR="002F663F">
              <w:rPr>
                <w:color w:val="000000"/>
              </w:rPr>
              <w:t>5,52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2F663F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77,10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F30A4C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-1,5</w:t>
            </w:r>
            <w:r w:rsidR="001E6DA3" w:rsidRPr="00826983">
              <w:rPr>
                <w:color w:val="00000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7</w:t>
            </w:r>
            <w:r w:rsidR="00F30A4C">
              <w:rPr>
                <w:color w:val="000000"/>
              </w:rPr>
              <w:t>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F30A4C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-2,10</w:t>
            </w:r>
          </w:p>
        </w:tc>
      </w:tr>
      <w:tr w:rsidR="001E6DA3" w:rsidRPr="00826983" w:rsidTr="00826983">
        <w:trPr>
          <w:trHeight w:val="315"/>
        </w:trPr>
        <w:tc>
          <w:tcPr>
            <w:tcW w:w="1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1E6DA3" w:rsidP="00826983">
            <w:pPr>
              <w:rPr>
                <w:color w:val="000000"/>
              </w:rPr>
            </w:pPr>
            <w:r w:rsidRPr="00826983">
              <w:rPr>
                <w:color w:val="000000"/>
              </w:rPr>
              <w:t>Литература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275787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A3" w:rsidRPr="00826983" w:rsidRDefault="001E6DA3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6</w:t>
            </w:r>
            <w:r w:rsidR="00F30A4C">
              <w:rPr>
                <w:color w:val="000000"/>
              </w:rPr>
              <w:t>3,53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A3" w:rsidRPr="00826983" w:rsidRDefault="00F30A4C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60,42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F30A4C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EE5DB7">
              <w:rPr>
                <w:color w:val="000000"/>
              </w:rPr>
              <w:t>3,11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E6DA3" w:rsidRPr="00826983" w:rsidRDefault="00275787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6DA3" w:rsidRPr="00826983" w:rsidRDefault="00275787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+8,58</w:t>
            </w:r>
          </w:p>
        </w:tc>
      </w:tr>
    </w:tbl>
    <w:p w:rsidR="00E72164" w:rsidRDefault="00E72164" w:rsidP="00E72164">
      <w:pPr>
        <w:spacing w:after="200"/>
        <w:contextualSpacing/>
        <w:jc w:val="both"/>
      </w:pPr>
    </w:p>
    <w:p w:rsidR="001E6DA3" w:rsidRPr="00E72164" w:rsidRDefault="00E447EA" w:rsidP="00E72164">
      <w:pPr>
        <w:spacing w:after="200"/>
        <w:contextualSpacing/>
        <w:jc w:val="both"/>
      </w:pPr>
      <w:r w:rsidRPr="00E72164">
        <w:t>В данном учебном году по русскому языку 100 баллов набрали 3 выпускника лицея №12.</w:t>
      </w:r>
    </w:p>
    <w:p w:rsidR="00E447EA" w:rsidRPr="00E72164" w:rsidRDefault="002C4E1A" w:rsidP="00E72164">
      <w:pPr>
        <w:spacing w:after="200"/>
        <w:contextualSpacing/>
        <w:jc w:val="both"/>
      </w:pPr>
      <w:r w:rsidRPr="00E72164">
        <w:t>90 и более баллов набрали – 41 выпускников, что составляет – 11,9%</w:t>
      </w:r>
    </w:p>
    <w:p w:rsidR="00E72164" w:rsidRDefault="002C4E1A" w:rsidP="00E72164">
      <w:pPr>
        <w:spacing w:after="200"/>
        <w:contextualSpacing/>
        <w:jc w:val="both"/>
      </w:pPr>
      <w:r w:rsidRPr="00E72164">
        <w:t xml:space="preserve">80 и более баллов набрали – 81 выпускников, что составляет </w:t>
      </w:r>
      <w:r w:rsidR="00E72164" w:rsidRPr="00E72164">
        <w:t>–</w:t>
      </w:r>
      <w:r w:rsidRPr="00E72164">
        <w:t xml:space="preserve"> </w:t>
      </w:r>
      <w:r w:rsidR="00E72164" w:rsidRPr="00E72164">
        <w:t>23,5%</w:t>
      </w:r>
      <w:r w:rsidR="001E6DA3" w:rsidRPr="00E72164">
        <w:t xml:space="preserve">  </w:t>
      </w:r>
    </w:p>
    <w:p w:rsidR="00E72164" w:rsidRDefault="00E72164" w:rsidP="00E72164">
      <w:pPr>
        <w:spacing w:after="200"/>
        <w:contextualSpacing/>
        <w:jc w:val="both"/>
      </w:pPr>
      <w:r>
        <w:t>Несмотря на высокие баллы, средний балл понизился на 2,10%.</w:t>
      </w:r>
    </w:p>
    <w:p w:rsidR="004D1C6B" w:rsidRDefault="004D1C6B" w:rsidP="00E72164">
      <w:pPr>
        <w:spacing w:after="200"/>
        <w:contextualSpacing/>
        <w:jc w:val="both"/>
        <w:rPr>
          <w:b/>
        </w:rPr>
      </w:pPr>
      <w:r w:rsidRPr="004D1C6B">
        <w:rPr>
          <w:b/>
        </w:rPr>
        <w:t>Рекомендации: использовать технологию дифференцированного подхода в обучении</w:t>
      </w:r>
      <w:r w:rsidR="00B9472C">
        <w:rPr>
          <w:b/>
        </w:rPr>
        <w:t xml:space="preserve"> для получения лучшего результата</w:t>
      </w:r>
      <w:r w:rsidRPr="004D1C6B">
        <w:rPr>
          <w:b/>
        </w:rPr>
        <w:t>.</w:t>
      </w:r>
    </w:p>
    <w:p w:rsidR="00F5516E" w:rsidRPr="00F5516E" w:rsidRDefault="00F5516E" w:rsidP="00E72164">
      <w:pPr>
        <w:spacing w:after="200"/>
        <w:contextualSpacing/>
        <w:jc w:val="both"/>
      </w:pPr>
    </w:p>
    <w:p w:rsidR="00CA77C4" w:rsidRPr="00F5516E" w:rsidRDefault="00CA77C4" w:rsidP="00E72164">
      <w:pPr>
        <w:spacing w:after="200"/>
        <w:contextualSpacing/>
        <w:jc w:val="both"/>
      </w:pPr>
      <w:r w:rsidRPr="00F5516E">
        <w:t>По литературе 90 баллов набрала выпускница СОШ №5.</w:t>
      </w:r>
      <w:r w:rsidR="00F5516E" w:rsidRPr="00F5516E">
        <w:t xml:space="preserve"> По данному предмету наблюдается положительная динамика.</w:t>
      </w:r>
    </w:p>
    <w:p w:rsidR="00EE5DB7" w:rsidRPr="00E72164" w:rsidRDefault="001E6DA3" w:rsidP="00E72164">
      <w:pPr>
        <w:spacing w:after="200"/>
        <w:contextualSpacing/>
        <w:jc w:val="both"/>
      </w:pPr>
      <w:r w:rsidRPr="00E72164">
        <w:t xml:space="preserve">                                            </w:t>
      </w:r>
    </w:p>
    <w:p w:rsidR="001E6DA3" w:rsidRPr="00826983" w:rsidRDefault="00EE5DB7" w:rsidP="001E6DA3">
      <w:pPr>
        <w:spacing w:after="200" w:line="276" w:lineRule="auto"/>
        <w:rPr>
          <w:b/>
        </w:rPr>
      </w:pPr>
      <w:r>
        <w:rPr>
          <w:b/>
        </w:rPr>
        <w:lastRenderedPageBreak/>
        <w:t xml:space="preserve">                                                                      </w:t>
      </w:r>
      <w:r w:rsidR="001E6DA3" w:rsidRPr="00826983">
        <w:rPr>
          <w:b/>
        </w:rPr>
        <w:t xml:space="preserve"> Результаты ОГЭ по русскому языку и литературе</w:t>
      </w:r>
    </w:p>
    <w:tbl>
      <w:tblPr>
        <w:tblW w:w="15041" w:type="dxa"/>
        <w:tblInd w:w="93" w:type="dxa"/>
        <w:tblLook w:val="04A0"/>
      </w:tblPr>
      <w:tblGrid>
        <w:gridCol w:w="1397"/>
        <w:gridCol w:w="1481"/>
        <w:gridCol w:w="1248"/>
        <w:gridCol w:w="1134"/>
        <w:gridCol w:w="2552"/>
        <w:gridCol w:w="1842"/>
        <w:gridCol w:w="1701"/>
        <w:gridCol w:w="3686"/>
      </w:tblGrid>
      <w:tr w:rsidR="006B7B58" w:rsidRPr="00826983" w:rsidTr="00FC4B25">
        <w:trPr>
          <w:trHeight w:val="300"/>
        </w:trPr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 w:rsidRPr="00826983">
              <w:rPr>
                <w:b/>
                <w:bCs/>
                <w:color w:val="000000"/>
              </w:rPr>
              <w:t>Название предмета</w:t>
            </w:r>
          </w:p>
        </w:tc>
        <w:tc>
          <w:tcPr>
            <w:tcW w:w="1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 w:rsidRPr="00826983">
              <w:rPr>
                <w:b/>
                <w:bCs/>
                <w:color w:val="000000"/>
              </w:rPr>
              <w:t>Кол-во участников</w:t>
            </w:r>
          </w:p>
        </w:tc>
        <w:tc>
          <w:tcPr>
            <w:tcW w:w="49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b/>
                <w:color w:val="000000"/>
              </w:rPr>
            </w:pPr>
            <w:r w:rsidRPr="00826983">
              <w:rPr>
                <w:b/>
                <w:color w:val="000000"/>
              </w:rPr>
              <w:t>Успеваемость</w:t>
            </w:r>
          </w:p>
        </w:tc>
        <w:tc>
          <w:tcPr>
            <w:tcW w:w="72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b/>
                <w:color w:val="000000"/>
              </w:rPr>
            </w:pPr>
            <w:r w:rsidRPr="00826983">
              <w:rPr>
                <w:b/>
                <w:color w:val="000000"/>
              </w:rPr>
              <w:t>Качество</w:t>
            </w:r>
          </w:p>
        </w:tc>
      </w:tr>
      <w:tr w:rsidR="006B7B58" w:rsidRPr="00826983" w:rsidTr="00FC4B25">
        <w:trPr>
          <w:trHeight w:val="900"/>
        </w:trPr>
        <w:tc>
          <w:tcPr>
            <w:tcW w:w="1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8" w:rsidRPr="00826983" w:rsidRDefault="006B7B58" w:rsidP="00826983">
            <w:pPr>
              <w:rPr>
                <w:b/>
                <w:bCs/>
                <w:color w:val="000000"/>
              </w:rPr>
            </w:pPr>
          </w:p>
        </w:tc>
        <w:tc>
          <w:tcPr>
            <w:tcW w:w="1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7B58" w:rsidRPr="00826983" w:rsidRDefault="006B7B58" w:rsidP="00826983">
            <w:pPr>
              <w:rPr>
                <w:b/>
                <w:bCs/>
                <w:color w:val="00000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2018 </w:t>
            </w:r>
            <w:r w:rsidRPr="00826983">
              <w:rPr>
                <w:b/>
                <w:bCs/>
                <w:color w:val="000000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2019</w:t>
            </w:r>
            <w:r w:rsidRPr="00826983">
              <w:rPr>
                <w:b/>
                <w:bCs/>
                <w:color w:val="000000"/>
              </w:rPr>
              <w:t xml:space="preserve"> год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 w:rsidRPr="00826983">
              <w:rPr>
                <w:b/>
                <w:bCs/>
                <w:color w:val="000000"/>
              </w:rPr>
              <w:t>Динамика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 w:rsidRPr="00826983">
              <w:rPr>
                <w:b/>
                <w:bCs/>
                <w:color w:val="000000"/>
              </w:rPr>
              <w:t>2017 год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 w:rsidRPr="00826983">
              <w:rPr>
                <w:b/>
                <w:bCs/>
                <w:color w:val="000000"/>
              </w:rPr>
              <w:t>2018 год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7B58" w:rsidRPr="00826983" w:rsidRDefault="006B7B58" w:rsidP="00826983">
            <w:pPr>
              <w:jc w:val="center"/>
              <w:rPr>
                <w:b/>
                <w:bCs/>
                <w:color w:val="000000"/>
              </w:rPr>
            </w:pPr>
            <w:r w:rsidRPr="00826983">
              <w:rPr>
                <w:b/>
                <w:bCs/>
                <w:color w:val="000000"/>
              </w:rPr>
              <w:t>Динамика</w:t>
            </w:r>
          </w:p>
        </w:tc>
      </w:tr>
      <w:tr w:rsidR="006B7B58" w:rsidRPr="00826983" w:rsidTr="00FC4B25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rPr>
                <w:color w:val="000000"/>
              </w:rPr>
            </w:pPr>
            <w:r w:rsidRPr="00826983">
              <w:rPr>
                <w:color w:val="000000"/>
              </w:rPr>
              <w:t>Русский язык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 w:rsidRPr="00826983">
              <w:rPr>
                <w:color w:val="000000"/>
              </w:rPr>
              <w:t>8</w:t>
            </w:r>
            <w:r>
              <w:rPr>
                <w:color w:val="000000"/>
              </w:rPr>
              <w:t>15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98,35</w:t>
            </w:r>
            <w:r w:rsidRPr="00826983">
              <w:rPr>
                <w:color w:val="000000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98,4%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+0,05%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72,71</w:t>
            </w:r>
            <w:r w:rsidRPr="00826983">
              <w:rPr>
                <w:color w:val="000000"/>
              </w:rPr>
              <w:t>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FC4B25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70,31</w:t>
            </w:r>
            <w:r w:rsidR="006B7B58" w:rsidRPr="00826983">
              <w:rPr>
                <w:color w:val="000000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47277A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-2,</w:t>
            </w:r>
            <w:r w:rsidR="00FC4B25">
              <w:rPr>
                <w:color w:val="000000"/>
              </w:rPr>
              <w:t>4</w:t>
            </w:r>
            <w:r>
              <w:rPr>
                <w:color w:val="000000"/>
              </w:rPr>
              <w:t>%</w:t>
            </w:r>
          </w:p>
        </w:tc>
      </w:tr>
      <w:tr w:rsidR="006B7B58" w:rsidRPr="00826983" w:rsidTr="00FC4B25">
        <w:trPr>
          <w:trHeight w:val="3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rPr>
                <w:color w:val="000000"/>
              </w:rPr>
            </w:pPr>
            <w:r w:rsidRPr="00826983">
              <w:rPr>
                <w:color w:val="000000"/>
              </w:rPr>
              <w:t>Литература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47277A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91,67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47277A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100%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47277A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+8,33%</w:t>
            </w:r>
            <w:r w:rsidR="006B7B58" w:rsidRPr="00826983">
              <w:rPr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6B7B58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50%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47277A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6B7B58" w:rsidRPr="00826983">
              <w:rPr>
                <w:color w:val="000000"/>
              </w:rPr>
              <w:t>%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B7B58" w:rsidRPr="00826983" w:rsidRDefault="0047277A" w:rsidP="0082698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6B7B58" w:rsidRPr="00826983">
              <w:rPr>
                <w:color w:val="000000"/>
              </w:rPr>
              <w:t> </w:t>
            </w:r>
          </w:p>
        </w:tc>
      </w:tr>
    </w:tbl>
    <w:p w:rsidR="001E6DA3" w:rsidRPr="00826983" w:rsidRDefault="001E6DA3" w:rsidP="001E6DA3"/>
    <w:p w:rsidR="00F5516E" w:rsidRDefault="009E5A47" w:rsidP="001E6DA3">
      <w:r>
        <w:t xml:space="preserve">  </w:t>
      </w:r>
      <w:r w:rsidR="00F55CB6" w:rsidRPr="00B9472C">
        <w:rPr>
          <w:b/>
        </w:rPr>
        <w:t>Выводы:</w:t>
      </w:r>
      <w:r w:rsidR="00F55CB6">
        <w:t xml:space="preserve"> по русскому языку наблюдается положительная динамика в успеваемости и отрицательная динамика в качестве знаний.</w:t>
      </w:r>
      <w:r>
        <w:t xml:space="preserve">    </w:t>
      </w:r>
      <w:r w:rsidR="00F55CB6">
        <w:t>По литературе положительная динамика в успеваемости и стабильность в качестве знаний.</w:t>
      </w:r>
      <w:r>
        <w:t xml:space="preserve">     </w:t>
      </w:r>
    </w:p>
    <w:p w:rsidR="00F5516E" w:rsidRPr="00B9472C" w:rsidRDefault="00B9472C" w:rsidP="001E6DA3">
      <w:pPr>
        <w:rPr>
          <w:b/>
        </w:rPr>
      </w:pPr>
      <w:r w:rsidRPr="00B9472C">
        <w:rPr>
          <w:b/>
        </w:rPr>
        <w:t xml:space="preserve">Рекомендации: </w:t>
      </w:r>
      <w:r w:rsidRPr="004D1C6B">
        <w:rPr>
          <w:b/>
        </w:rPr>
        <w:t>использовать технологию дифференцированного подхода в обучении</w:t>
      </w:r>
      <w:r>
        <w:rPr>
          <w:b/>
        </w:rPr>
        <w:t xml:space="preserve"> для получения лучшего результата</w:t>
      </w:r>
      <w:r w:rsidRPr="004D1C6B">
        <w:rPr>
          <w:b/>
        </w:rPr>
        <w:t>.</w:t>
      </w:r>
    </w:p>
    <w:p w:rsidR="002A7215" w:rsidRDefault="002A7215" w:rsidP="001E6DA3"/>
    <w:p w:rsidR="00E91312" w:rsidRDefault="001E6DA3" w:rsidP="001E6DA3">
      <w:r w:rsidRPr="00826983">
        <w:t>Проанализировав ра</w:t>
      </w:r>
      <w:r w:rsidR="00E91312">
        <w:t>боту ММО, следует отметить:</w:t>
      </w:r>
    </w:p>
    <w:p w:rsidR="00E91312" w:rsidRDefault="00E91312" w:rsidP="001E6DA3">
      <w:r>
        <w:t>-</w:t>
      </w:r>
      <w:r w:rsidR="001E6DA3" w:rsidRPr="00826983">
        <w:t>методическая тема ММО соответствует основным задачам, стоящим перед педагогиче</w:t>
      </w:r>
      <w:r w:rsidR="0047277A">
        <w:t>ским сообществом муниципального района</w:t>
      </w:r>
      <w:r>
        <w:t>;</w:t>
      </w:r>
    </w:p>
    <w:p w:rsidR="00E91312" w:rsidRDefault="00E91312" w:rsidP="001E6DA3">
      <w:r>
        <w:t xml:space="preserve">- </w:t>
      </w:r>
      <w:r w:rsidR="001E6DA3" w:rsidRPr="00826983">
        <w:t xml:space="preserve">тематика заседаний отражает основные проблемы, стоящие перед учителями; </w:t>
      </w:r>
    </w:p>
    <w:p w:rsidR="001A5423" w:rsidRDefault="00E91312" w:rsidP="001E6DA3">
      <w:r>
        <w:t>-</w:t>
      </w:r>
      <w:r w:rsidR="001E6DA3" w:rsidRPr="00826983">
        <w:t xml:space="preserve">заседания тщательно подготовлены и продуманы; </w:t>
      </w:r>
    </w:p>
    <w:p w:rsidR="001A5423" w:rsidRDefault="001A5423" w:rsidP="001E6DA3">
      <w:r>
        <w:t>-</w:t>
      </w:r>
      <w:r w:rsidR="001E6DA3" w:rsidRPr="00826983">
        <w:t xml:space="preserve">выступления и выводы основывались на анализе, практических результатах, позволяющим сделать серьезные методические обобщения. </w:t>
      </w:r>
      <w:r>
        <w:t xml:space="preserve">      </w:t>
      </w:r>
    </w:p>
    <w:p w:rsidR="001A5423" w:rsidRDefault="001A5423" w:rsidP="001E6DA3">
      <w:r>
        <w:t xml:space="preserve"> - п</w:t>
      </w:r>
      <w:r w:rsidR="001E6DA3" w:rsidRPr="00826983">
        <w:t>роводилась работа по овладению учителями современными мет</w:t>
      </w:r>
      <w:r>
        <w:t>одиками и технологиями обучения;</w:t>
      </w:r>
    </w:p>
    <w:p w:rsidR="00C14CE5" w:rsidRDefault="00C14CE5" w:rsidP="001E6DA3">
      <w:r>
        <w:t>-повышение квалификации педагогов;</w:t>
      </w:r>
    </w:p>
    <w:p w:rsidR="002A7215" w:rsidRDefault="001A5423" w:rsidP="002A7215">
      <w:r>
        <w:t xml:space="preserve">- уделялось внимание  </w:t>
      </w:r>
      <w:r w:rsidR="001E6DA3" w:rsidRPr="00826983">
        <w:t xml:space="preserve">формированию у учащихся навыков творческой и исследовательской деятельности. </w:t>
      </w:r>
    </w:p>
    <w:p w:rsidR="001839CC" w:rsidRPr="002A7215" w:rsidRDefault="001839CC" w:rsidP="002A7215">
      <w:r w:rsidRPr="007119BC">
        <w:rPr>
          <w:color w:val="000000"/>
        </w:rPr>
        <w:t>Анализ итогов работы показал, что поставленные </w:t>
      </w:r>
      <w:r w:rsidRPr="007119BC">
        <w:rPr>
          <w:b/>
          <w:bCs/>
          <w:color w:val="000000"/>
        </w:rPr>
        <w:t>задачи </w:t>
      </w:r>
      <w:r w:rsidRPr="007119BC">
        <w:rPr>
          <w:color w:val="000000"/>
        </w:rPr>
        <w:t xml:space="preserve">в основном </w:t>
      </w:r>
      <w:r w:rsidRPr="007119BC">
        <w:rPr>
          <w:b/>
          <w:bCs/>
          <w:color w:val="000000"/>
        </w:rPr>
        <w:t>выполнены.</w:t>
      </w:r>
    </w:p>
    <w:p w:rsidR="001E6DA3" w:rsidRPr="0098095A" w:rsidRDefault="002A7215" w:rsidP="001E6DA3">
      <w:pPr>
        <w:rPr>
          <w:b/>
        </w:rPr>
      </w:pPr>
      <w:r>
        <w:rPr>
          <w:b/>
        </w:rPr>
        <w:t xml:space="preserve">  </w:t>
      </w:r>
      <w:r w:rsidR="00F16331" w:rsidRPr="0098095A">
        <w:rPr>
          <w:b/>
        </w:rPr>
        <w:t xml:space="preserve">Выявленные недостатки в работе </w:t>
      </w:r>
      <w:r w:rsidR="001E6DA3" w:rsidRPr="0098095A">
        <w:rPr>
          <w:b/>
        </w:rPr>
        <w:t>ММО:</w:t>
      </w:r>
    </w:p>
    <w:p w:rsidR="001E6DA3" w:rsidRPr="00826983" w:rsidRDefault="001E6DA3" w:rsidP="001E6DA3">
      <w:r w:rsidRPr="00826983">
        <w:t xml:space="preserve">-слабая работа по самообразованию;  </w:t>
      </w:r>
    </w:p>
    <w:p w:rsidR="001E6DA3" w:rsidRDefault="001E6DA3" w:rsidP="001E6DA3">
      <w:r w:rsidRPr="00826983">
        <w:t xml:space="preserve">-недостаточна работа по обобщению передового опыта; </w:t>
      </w:r>
    </w:p>
    <w:p w:rsidR="00F16331" w:rsidRPr="00826983" w:rsidRDefault="00F16331" w:rsidP="001E6DA3">
      <w:r>
        <w:t>-</w:t>
      </w:r>
      <w:r>
        <w:rPr>
          <w:color w:val="000000"/>
        </w:rPr>
        <w:t xml:space="preserve"> использование </w:t>
      </w:r>
      <w:r w:rsidR="004A2D23">
        <w:rPr>
          <w:color w:val="000000"/>
        </w:rPr>
        <w:t xml:space="preserve">технологии </w:t>
      </w:r>
      <w:r>
        <w:rPr>
          <w:color w:val="000000"/>
        </w:rPr>
        <w:t>дифференцированного</w:t>
      </w:r>
      <w:r w:rsidRPr="007119BC">
        <w:rPr>
          <w:color w:val="000000"/>
        </w:rPr>
        <w:t xml:space="preserve"> подход</w:t>
      </w:r>
      <w:r>
        <w:rPr>
          <w:color w:val="000000"/>
        </w:rPr>
        <w:t>а</w:t>
      </w:r>
      <w:r w:rsidRPr="007119BC">
        <w:rPr>
          <w:color w:val="000000"/>
        </w:rPr>
        <w:t xml:space="preserve"> </w:t>
      </w:r>
      <w:r w:rsidR="004A2D23">
        <w:rPr>
          <w:color w:val="000000"/>
        </w:rPr>
        <w:t xml:space="preserve">в учебном процессе; </w:t>
      </w:r>
    </w:p>
    <w:p w:rsidR="001E6DA3" w:rsidRPr="00826983" w:rsidRDefault="001E6DA3" w:rsidP="001E6DA3">
      <w:r w:rsidRPr="00826983">
        <w:t>-недостаточна работа по привлечению учащихся к проектной и исследовательской работе.</w:t>
      </w:r>
    </w:p>
    <w:p w:rsidR="001E6DA3" w:rsidRPr="00826983" w:rsidRDefault="001E6DA3" w:rsidP="001E6DA3">
      <w:r w:rsidRPr="00826983">
        <w:t xml:space="preserve">  Исходя из вышесказанного, следует признать работу ММО учителей русского языка и литературы удовлетворительной.</w:t>
      </w:r>
    </w:p>
    <w:p w:rsidR="0098095A" w:rsidRPr="007119BC" w:rsidRDefault="001E6DA3" w:rsidP="0098095A">
      <w:pPr>
        <w:shd w:val="clear" w:color="auto" w:fill="FFFFFF"/>
        <w:spacing w:line="297" w:lineRule="atLeast"/>
        <w:jc w:val="both"/>
        <w:rPr>
          <w:color w:val="000000"/>
        </w:rPr>
      </w:pPr>
      <w:r w:rsidRPr="00826983">
        <w:t xml:space="preserve">  </w:t>
      </w:r>
      <w:r w:rsidR="0098095A">
        <w:rPr>
          <w:b/>
          <w:bCs/>
          <w:color w:val="000000"/>
        </w:rPr>
        <w:t>Р</w:t>
      </w:r>
      <w:r w:rsidR="0098095A" w:rsidRPr="007119BC">
        <w:rPr>
          <w:b/>
          <w:bCs/>
          <w:color w:val="000000"/>
        </w:rPr>
        <w:t>екомендации</w:t>
      </w:r>
      <w:r w:rsidR="0098095A" w:rsidRPr="007119BC">
        <w:rPr>
          <w:color w:val="000000"/>
        </w:rPr>
        <w:t> по работе в следующем учебном году:</w:t>
      </w:r>
    </w:p>
    <w:p w:rsidR="0098095A" w:rsidRPr="007119BC" w:rsidRDefault="0098095A" w:rsidP="0098095A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уделять внимание  обновлению стиля работы учителя на основе изучения и внедрения современных методов и технологий обучения;</w:t>
      </w:r>
    </w:p>
    <w:p w:rsidR="0098095A" w:rsidRPr="007119BC" w:rsidRDefault="0098095A" w:rsidP="0098095A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-совершенствовать методики построения урока как самого главного звена образовательного процесса;</w:t>
      </w:r>
    </w:p>
    <w:p w:rsidR="0098095A" w:rsidRPr="007119BC" w:rsidRDefault="0098095A" w:rsidP="0098095A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 xml:space="preserve">- </w:t>
      </w:r>
      <w:r w:rsidR="00DD0DA7">
        <w:rPr>
          <w:color w:val="000000"/>
        </w:rPr>
        <w:t xml:space="preserve">нацеливать учителей </w:t>
      </w:r>
      <w:r w:rsidRPr="007119BC">
        <w:rPr>
          <w:color w:val="000000"/>
        </w:rPr>
        <w:t xml:space="preserve"> на повышение результативности педагогического труда;</w:t>
      </w:r>
    </w:p>
    <w:p w:rsidR="0098095A" w:rsidRPr="007119BC" w:rsidRDefault="0098095A" w:rsidP="0098095A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осуществлять мониторинг, практикуя рейтинговые опросы педагогов и обучающихся об уровне проведения различных мероприятий;</w:t>
      </w:r>
    </w:p>
    <w:p w:rsidR="0098095A" w:rsidRPr="007119BC" w:rsidRDefault="00F8738C" w:rsidP="0098095A">
      <w:pPr>
        <w:shd w:val="clear" w:color="auto" w:fill="FFFFFF"/>
        <w:spacing w:line="297" w:lineRule="atLeast"/>
        <w:jc w:val="both"/>
        <w:rPr>
          <w:color w:val="000000"/>
        </w:rPr>
      </w:pPr>
      <w:r>
        <w:rPr>
          <w:color w:val="000000"/>
        </w:rPr>
        <w:t>- в план работы ММО включить вопросы, направленные на ликвидацию</w:t>
      </w:r>
      <w:r w:rsidR="0098095A" w:rsidRPr="007119BC">
        <w:rPr>
          <w:color w:val="000000"/>
        </w:rPr>
        <w:t xml:space="preserve"> пробелов и затруднений.</w:t>
      </w:r>
    </w:p>
    <w:p w:rsidR="00D2573A" w:rsidRDefault="001E6DA3" w:rsidP="001E6DA3">
      <w:pPr>
        <w:tabs>
          <w:tab w:val="left" w:pos="615"/>
          <w:tab w:val="center" w:pos="7568"/>
        </w:tabs>
        <w:rPr>
          <w:b/>
          <w:bCs/>
        </w:rPr>
      </w:pPr>
      <w:r w:rsidRPr="00826983">
        <w:t xml:space="preserve">      </w:t>
      </w:r>
      <w:r w:rsidRPr="00826983">
        <w:rPr>
          <w:b/>
          <w:bCs/>
        </w:rPr>
        <w:t xml:space="preserve">  </w:t>
      </w:r>
    </w:p>
    <w:p w:rsidR="001E6DA3" w:rsidRPr="00826983" w:rsidRDefault="00D2573A" w:rsidP="001E6DA3">
      <w:pPr>
        <w:tabs>
          <w:tab w:val="left" w:pos="615"/>
          <w:tab w:val="center" w:pos="7568"/>
        </w:tabs>
      </w:pPr>
      <w:r>
        <w:rPr>
          <w:b/>
          <w:bCs/>
        </w:rPr>
        <w:lastRenderedPageBreak/>
        <w:t xml:space="preserve">   </w:t>
      </w:r>
      <w:r w:rsidR="002A7215">
        <w:rPr>
          <w:b/>
          <w:bCs/>
        </w:rPr>
        <w:t xml:space="preserve">   </w:t>
      </w:r>
      <w:r w:rsidR="000324DC">
        <w:rPr>
          <w:b/>
          <w:bCs/>
        </w:rPr>
        <w:t>На 2019– 2020</w:t>
      </w:r>
      <w:r w:rsidR="001E6DA3" w:rsidRPr="00826983">
        <w:rPr>
          <w:b/>
          <w:bCs/>
        </w:rPr>
        <w:t xml:space="preserve"> учебный год ММО учителей русского языка и литературы ставит перед собой следующие задачи: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повышать мастерство и квалификацию учителей-предметников гуманитарного цикла в соответствии со стандартами нового поколения через систему семинаров, вебинаров, курсы повышения квалификации, обмен опытом, самообразование;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концентрировать основные силы МО в направлении повышения качества обучения, воспитания и развития школьников;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разрабатывать и  проводить уроки разного типа с целью повышения интереса  к предметам социально- гуманитарного цикла;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ориентироваться в работе на современные требования к качеству урока: на индивидуализацию и дифференциацию обучения;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активно и эффективно использовать современные образовательные технологии в учебно-воспитательном процессе;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проводить систематический мониторинг использования учителями эффективных технологий обучения и воспитания с целью их обобщения, изучения и дальнейшего внедрения в практику работы методического объединения и педагогического коллектива школы;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способствовать раскрытию личностной значимости знаний для каждого, как условие социализации и адаптации в обществе;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дальнейшее изучение нормативно-правовой, методической базы ФГОС;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воспитывать у учащихся познавательный интерес к предметам социально-гуманитарного цикла, используя современные педагогические технологии;</w:t>
      </w:r>
    </w:p>
    <w:p w:rsidR="00C14CE5" w:rsidRPr="007119BC" w:rsidRDefault="00C14CE5" w:rsidP="00C14CE5">
      <w:pPr>
        <w:shd w:val="clear" w:color="auto" w:fill="FFFFFF"/>
        <w:spacing w:line="297" w:lineRule="atLeast"/>
        <w:jc w:val="both"/>
        <w:rPr>
          <w:color w:val="000000"/>
        </w:rPr>
      </w:pPr>
      <w:r w:rsidRPr="007119BC">
        <w:rPr>
          <w:color w:val="000000"/>
        </w:rPr>
        <w:t>- воспитывать духовно богатую и высоконравственную личность с развитым чувством самосознания и общероссийского сознания, человека любящего</w:t>
      </w:r>
      <w:r>
        <w:rPr>
          <w:color w:val="000000"/>
        </w:rPr>
        <w:t xml:space="preserve"> </w:t>
      </w:r>
      <w:r w:rsidRPr="007119BC">
        <w:rPr>
          <w:color w:val="000000"/>
        </w:rPr>
        <w:t>свою Родину, свой народ, язык и культуру.</w:t>
      </w:r>
    </w:p>
    <w:p w:rsidR="00C14CE5" w:rsidRPr="007119BC" w:rsidRDefault="00C14CE5" w:rsidP="00C14CE5">
      <w:pPr>
        <w:tabs>
          <w:tab w:val="left" w:pos="6940"/>
        </w:tabs>
        <w:jc w:val="both"/>
        <w:rPr>
          <w:b/>
        </w:rPr>
      </w:pPr>
    </w:p>
    <w:p w:rsidR="007261C9" w:rsidRPr="00826983" w:rsidRDefault="007261C9" w:rsidP="001E72DA">
      <w:pPr>
        <w:suppressAutoHyphens/>
        <w:spacing w:before="280" w:after="280"/>
        <w:contextualSpacing/>
        <w:jc w:val="both"/>
      </w:pPr>
    </w:p>
    <w:sectPr w:rsidR="007261C9" w:rsidRPr="00826983" w:rsidSect="00E9264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00000017"/>
    <w:name w:val="WW8Num23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BB42666"/>
    <w:multiLevelType w:val="hybridMultilevel"/>
    <w:tmpl w:val="50682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AD2B1C"/>
    <w:multiLevelType w:val="hybridMultilevel"/>
    <w:tmpl w:val="26A27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043837"/>
    <w:multiLevelType w:val="hybridMultilevel"/>
    <w:tmpl w:val="80B4195A"/>
    <w:lvl w:ilvl="0" w:tplc="690EB46A">
      <w:start w:val="3"/>
      <w:numFmt w:val="decimal"/>
      <w:lvlText w:val="%1."/>
      <w:lvlJc w:val="left"/>
      <w:pPr>
        <w:ind w:left="63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F41B2"/>
    <w:rsid w:val="00000E85"/>
    <w:rsid w:val="00004235"/>
    <w:rsid w:val="00013247"/>
    <w:rsid w:val="000324DC"/>
    <w:rsid w:val="00044508"/>
    <w:rsid w:val="000656F9"/>
    <w:rsid w:val="00090EE5"/>
    <w:rsid w:val="000967DE"/>
    <w:rsid w:val="000A28C8"/>
    <w:rsid w:val="000A486F"/>
    <w:rsid w:val="000A7752"/>
    <w:rsid w:val="000D233B"/>
    <w:rsid w:val="000F3459"/>
    <w:rsid w:val="000F61EC"/>
    <w:rsid w:val="00110AD3"/>
    <w:rsid w:val="0011643F"/>
    <w:rsid w:val="00120D8A"/>
    <w:rsid w:val="00132245"/>
    <w:rsid w:val="001375FA"/>
    <w:rsid w:val="001839CC"/>
    <w:rsid w:val="00190DC7"/>
    <w:rsid w:val="001A5423"/>
    <w:rsid w:val="001C111F"/>
    <w:rsid w:val="001D1E21"/>
    <w:rsid w:val="001E4B06"/>
    <w:rsid w:val="001E5379"/>
    <w:rsid w:val="001E6DA3"/>
    <w:rsid w:val="001E72DA"/>
    <w:rsid w:val="001F712F"/>
    <w:rsid w:val="00217140"/>
    <w:rsid w:val="00237430"/>
    <w:rsid w:val="00250DA3"/>
    <w:rsid w:val="00265AA8"/>
    <w:rsid w:val="00265C40"/>
    <w:rsid w:val="002754C7"/>
    <w:rsid w:val="00275787"/>
    <w:rsid w:val="002A7215"/>
    <w:rsid w:val="002C32A3"/>
    <w:rsid w:val="002C4E1A"/>
    <w:rsid w:val="002F663F"/>
    <w:rsid w:val="003231B0"/>
    <w:rsid w:val="00333001"/>
    <w:rsid w:val="003376DF"/>
    <w:rsid w:val="00352EF7"/>
    <w:rsid w:val="003759BA"/>
    <w:rsid w:val="00380756"/>
    <w:rsid w:val="00382DE7"/>
    <w:rsid w:val="003A1DE7"/>
    <w:rsid w:val="003B4E75"/>
    <w:rsid w:val="00404F0F"/>
    <w:rsid w:val="004302F1"/>
    <w:rsid w:val="004364EE"/>
    <w:rsid w:val="0047277A"/>
    <w:rsid w:val="00484CCE"/>
    <w:rsid w:val="004A21DB"/>
    <w:rsid w:val="004A2D23"/>
    <w:rsid w:val="004D1C6B"/>
    <w:rsid w:val="004D7285"/>
    <w:rsid w:val="004F7A2F"/>
    <w:rsid w:val="00503E31"/>
    <w:rsid w:val="005112A4"/>
    <w:rsid w:val="00525650"/>
    <w:rsid w:val="005268B3"/>
    <w:rsid w:val="00543C90"/>
    <w:rsid w:val="00544EAC"/>
    <w:rsid w:val="00563164"/>
    <w:rsid w:val="00576754"/>
    <w:rsid w:val="00586AF3"/>
    <w:rsid w:val="005A1358"/>
    <w:rsid w:val="005A18E2"/>
    <w:rsid w:val="005F3B1A"/>
    <w:rsid w:val="00622E28"/>
    <w:rsid w:val="006333FA"/>
    <w:rsid w:val="006628D3"/>
    <w:rsid w:val="006735F8"/>
    <w:rsid w:val="00687CC4"/>
    <w:rsid w:val="006B760D"/>
    <w:rsid w:val="006B7B58"/>
    <w:rsid w:val="006E4CFE"/>
    <w:rsid w:val="006F74FE"/>
    <w:rsid w:val="007261C2"/>
    <w:rsid w:val="007261C9"/>
    <w:rsid w:val="007E644B"/>
    <w:rsid w:val="007E6C20"/>
    <w:rsid w:val="00821F37"/>
    <w:rsid w:val="00826983"/>
    <w:rsid w:val="00845BE0"/>
    <w:rsid w:val="0087133D"/>
    <w:rsid w:val="008949A7"/>
    <w:rsid w:val="008B4C00"/>
    <w:rsid w:val="008C2EDB"/>
    <w:rsid w:val="008D6D04"/>
    <w:rsid w:val="008F1FC9"/>
    <w:rsid w:val="008F27F0"/>
    <w:rsid w:val="008F79B3"/>
    <w:rsid w:val="00910C6E"/>
    <w:rsid w:val="009215FA"/>
    <w:rsid w:val="00924A8C"/>
    <w:rsid w:val="00953982"/>
    <w:rsid w:val="00974AF7"/>
    <w:rsid w:val="0097793D"/>
    <w:rsid w:val="0098095A"/>
    <w:rsid w:val="00985F84"/>
    <w:rsid w:val="009918FC"/>
    <w:rsid w:val="009A0022"/>
    <w:rsid w:val="009E02DB"/>
    <w:rsid w:val="009E5A47"/>
    <w:rsid w:val="00A83D02"/>
    <w:rsid w:val="00A91E5D"/>
    <w:rsid w:val="00AA1D3F"/>
    <w:rsid w:val="00AC7E55"/>
    <w:rsid w:val="00B11C77"/>
    <w:rsid w:val="00B13772"/>
    <w:rsid w:val="00B15CCC"/>
    <w:rsid w:val="00B44250"/>
    <w:rsid w:val="00B61516"/>
    <w:rsid w:val="00B80F00"/>
    <w:rsid w:val="00B83A51"/>
    <w:rsid w:val="00B87C71"/>
    <w:rsid w:val="00B9472C"/>
    <w:rsid w:val="00BB78B4"/>
    <w:rsid w:val="00BC0ADD"/>
    <w:rsid w:val="00BC1640"/>
    <w:rsid w:val="00BF41B2"/>
    <w:rsid w:val="00C14CE5"/>
    <w:rsid w:val="00C37E13"/>
    <w:rsid w:val="00C45FAD"/>
    <w:rsid w:val="00C54A68"/>
    <w:rsid w:val="00C56F76"/>
    <w:rsid w:val="00C8393E"/>
    <w:rsid w:val="00C96270"/>
    <w:rsid w:val="00C97EE9"/>
    <w:rsid w:val="00CA3860"/>
    <w:rsid w:val="00CA77C4"/>
    <w:rsid w:val="00CE6FD7"/>
    <w:rsid w:val="00CF35C3"/>
    <w:rsid w:val="00D2573A"/>
    <w:rsid w:val="00D31C92"/>
    <w:rsid w:val="00D44387"/>
    <w:rsid w:val="00D75C0C"/>
    <w:rsid w:val="00DA69E1"/>
    <w:rsid w:val="00DC00CD"/>
    <w:rsid w:val="00DD0DA7"/>
    <w:rsid w:val="00DD3E08"/>
    <w:rsid w:val="00DF288A"/>
    <w:rsid w:val="00E13B7C"/>
    <w:rsid w:val="00E447EA"/>
    <w:rsid w:val="00E528B7"/>
    <w:rsid w:val="00E53CA4"/>
    <w:rsid w:val="00E72164"/>
    <w:rsid w:val="00E91312"/>
    <w:rsid w:val="00E92644"/>
    <w:rsid w:val="00E9324E"/>
    <w:rsid w:val="00EB0570"/>
    <w:rsid w:val="00EE5DB7"/>
    <w:rsid w:val="00F16331"/>
    <w:rsid w:val="00F26D9A"/>
    <w:rsid w:val="00F30A4C"/>
    <w:rsid w:val="00F52E6E"/>
    <w:rsid w:val="00F5478D"/>
    <w:rsid w:val="00F5516E"/>
    <w:rsid w:val="00F55CB6"/>
    <w:rsid w:val="00F8738C"/>
    <w:rsid w:val="00F95D02"/>
    <w:rsid w:val="00FC167B"/>
    <w:rsid w:val="00FC4B25"/>
    <w:rsid w:val="00FD4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BF41B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F41B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mw-headline">
    <w:name w:val="mw-headline"/>
    <w:basedOn w:val="a0"/>
    <w:rsid w:val="00BF41B2"/>
  </w:style>
  <w:style w:type="paragraph" w:styleId="a3">
    <w:name w:val="Normal (Web)"/>
    <w:basedOn w:val="a"/>
    <w:uiPriority w:val="99"/>
    <w:rsid w:val="00BF41B2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BF41B2"/>
    <w:rPr>
      <w:b/>
      <w:bCs/>
    </w:rPr>
  </w:style>
  <w:style w:type="character" w:styleId="a5">
    <w:name w:val="Emphasis"/>
    <w:qFormat/>
    <w:rsid w:val="00BF41B2"/>
    <w:rPr>
      <w:rFonts w:cs="Times New Roman"/>
      <w:i/>
      <w:iCs/>
    </w:rPr>
  </w:style>
  <w:style w:type="paragraph" w:styleId="a6">
    <w:name w:val="Title"/>
    <w:basedOn w:val="a"/>
    <w:link w:val="a7"/>
    <w:qFormat/>
    <w:rsid w:val="00BF41B2"/>
    <w:pPr>
      <w:jc w:val="center"/>
    </w:pPr>
    <w:rPr>
      <w:b/>
      <w:bCs/>
    </w:rPr>
  </w:style>
  <w:style w:type="character" w:customStyle="1" w:styleId="a7">
    <w:name w:val="Название Знак"/>
    <w:basedOn w:val="a0"/>
    <w:link w:val="a6"/>
    <w:rsid w:val="00BF41B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8">
    <w:name w:val="Table Grid"/>
    <w:basedOn w:val="a1"/>
    <w:uiPriority w:val="59"/>
    <w:rsid w:val="00BF41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845BE0"/>
    <w:pPr>
      <w:ind w:left="720"/>
      <w:contextualSpacing/>
    </w:pPr>
  </w:style>
  <w:style w:type="character" w:customStyle="1" w:styleId="c1">
    <w:name w:val="c1"/>
    <w:rsid w:val="008949A7"/>
  </w:style>
  <w:style w:type="character" w:customStyle="1" w:styleId="fontstyle01">
    <w:name w:val="fontstyle01"/>
    <w:basedOn w:val="a0"/>
    <w:rsid w:val="008949A7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AF70BF-043B-4B1F-8E25-A18714069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2616</Words>
  <Characters>14914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Плюшевый</dc:creator>
  <cp:keywords/>
  <dc:description/>
  <cp:lastModifiedBy>Admin</cp:lastModifiedBy>
  <cp:revision>70</cp:revision>
  <cp:lastPrinted>2018-08-10T07:20:00Z</cp:lastPrinted>
  <dcterms:created xsi:type="dcterms:W3CDTF">2018-07-25T06:28:00Z</dcterms:created>
  <dcterms:modified xsi:type="dcterms:W3CDTF">2019-07-08T12:57:00Z</dcterms:modified>
</cp:coreProperties>
</file>